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46"/>
        <w:tblW w:w="96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696"/>
        <w:gridCol w:w="4222"/>
      </w:tblGrid>
      <w:tr w:rsidR="00AC3B7C" w:rsidRPr="00AC3B7C" w:rsidTr="00447A6D">
        <w:trPr>
          <w:tblCellSpacing w:w="0" w:type="dxa"/>
        </w:trPr>
        <w:tc>
          <w:tcPr>
            <w:tcW w:w="3686" w:type="dxa"/>
            <w:hideMark/>
          </w:tcPr>
          <w:p w:rsidR="00AC3B7C" w:rsidRPr="00AC3B7C" w:rsidRDefault="00AC3B7C" w:rsidP="00AC3B7C">
            <w:pPr>
              <w:tabs>
                <w:tab w:val="left" w:pos="-229"/>
                <w:tab w:val="left" w:pos="356"/>
                <w:tab w:val="left" w:pos="521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СОГЛАСОВАНО </w:t>
            </w:r>
          </w:p>
          <w:p w:rsidR="00AC3B7C" w:rsidRPr="00AC3B7C" w:rsidRDefault="00AC3B7C" w:rsidP="00AC3B7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>Педагогический совет</w:t>
            </w:r>
          </w:p>
          <w:p w:rsidR="00AC3B7C" w:rsidRPr="00AC3B7C" w:rsidRDefault="00AC3B7C" w:rsidP="00AC3B7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Протокол № </w:t>
            </w:r>
          </w:p>
          <w:p w:rsidR="00AC3B7C" w:rsidRPr="00AC3B7C" w:rsidRDefault="00AC3B7C" w:rsidP="00AC3B7C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>
              <w:rPr>
                <w:rFonts w:eastAsia="Calibri"/>
                <w:color w:val="auto"/>
                <w:szCs w:val="24"/>
                <w:lang w:eastAsia="en-US"/>
              </w:rPr>
              <w:t>30</w:t>
            </w: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» </w:t>
            </w:r>
            <w:r>
              <w:rPr>
                <w:rFonts w:eastAsia="Calibri"/>
                <w:color w:val="auto"/>
                <w:szCs w:val="24"/>
                <w:u w:val="single"/>
                <w:lang w:eastAsia="en-US"/>
              </w:rPr>
              <w:t>ма</w:t>
            </w:r>
            <w:r w:rsidRPr="00AC3B7C">
              <w:rPr>
                <w:rFonts w:eastAsia="Calibri"/>
                <w:color w:val="auto"/>
                <w:szCs w:val="24"/>
                <w:u w:val="single"/>
                <w:lang w:eastAsia="en-US"/>
              </w:rPr>
              <w:t xml:space="preserve">я </w:t>
            </w:r>
            <w:r w:rsidRPr="00AC3B7C">
              <w:rPr>
                <w:rFonts w:eastAsia="Calibri"/>
                <w:color w:val="auto"/>
                <w:szCs w:val="24"/>
                <w:lang w:eastAsia="en-US"/>
              </w:rPr>
              <w:t>202</w:t>
            </w:r>
            <w:r>
              <w:rPr>
                <w:rFonts w:eastAsia="Calibri"/>
                <w:color w:val="auto"/>
                <w:szCs w:val="24"/>
                <w:lang w:eastAsia="en-US"/>
              </w:rPr>
              <w:t>5</w:t>
            </w: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 года</w:t>
            </w:r>
          </w:p>
        </w:tc>
        <w:tc>
          <w:tcPr>
            <w:tcW w:w="1696" w:type="dxa"/>
            <w:hideMark/>
          </w:tcPr>
          <w:p w:rsidR="00AC3B7C" w:rsidRPr="00AC3B7C" w:rsidRDefault="00AC3B7C" w:rsidP="00AC3B7C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4222" w:type="dxa"/>
          </w:tcPr>
          <w:p w:rsidR="00AC3B7C" w:rsidRPr="00AC3B7C" w:rsidRDefault="00AC3B7C" w:rsidP="00AC3B7C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>УТВЕРЖДАЮ</w:t>
            </w:r>
          </w:p>
          <w:p w:rsidR="00AC3B7C" w:rsidRPr="00AC3B7C" w:rsidRDefault="00AC3B7C" w:rsidP="00AC3B7C">
            <w:pPr>
              <w:spacing w:after="0" w:line="240" w:lineRule="auto"/>
              <w:ind w:left="5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Заведующий МБДОУ </w:t>
            </w:r>
          </w:p>
          <w:p w:rsidR="00AC3B7C" w:rsidRPr="00AC3B7C" w:rsidRDefault="00AC3B7C" w:rsidP="00AC3B7C">
            <w:pPr>
              <w:spacing w:after="0" w:line="240" w:lineRule="auto"/>
              <w:ind w:left="5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>«Детский сад № 8 «Родничок»</w:t>
            </w:r>
          </w:p>
          <w:p w:rsidR="00AC3B7C" w:rsidRPr="00AC3B7C" w:rsidRDefault="00AC3B7C" w:rsidP="00AC3B7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>_____________    О. С. Валиева</w:t>
            </w:r>
          </w:p>
          <w:p w:rsidR="00AC3B7C" w:rsidRPr="00AC3B7C" w:rsidRDefault="00AC3B7C" w:rsidP="00AC3B7C">
            <w:pPr>
              <w:spacing w:after="0" w:line="240" w:lineRule="auto"/>
              <w:ind w:left="5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Приказ №  </w:t>
            </w:r>
            <w:r>
              <w:rPr>
                <w:rFonts w:eastAsia="Calibri"/>
                <w:color w:val="auto"/>
                <w:szCs w:val="24"/>
                <w:lang w:eastAsia="en-US"/>
              </w:rPr>
              <w:t>32</w:t>
            </w:r>
            <w:r w:rsidRPr="00AC3B7C">
              <w:rPr>
                <w:rFonts w:eastAsia="Calibri"/>
                <w:color w:val="auto"/>
                <w:szCs w:val="24"/>
                <w:lang w:eastAsia="en-US"/>
              </w:rPr>
              <w:t>- ОД «</w:t>
            </w: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7» </w:t>
            </w:r>
            <w:r w:rsidRPr="00AC3B7C">
              <w:rPr>
                <w:rFonts w:eastAsia="Calibri"/>
                <w:color w:val="auto"/>
                <w:szCs w:val="24"/>
                <w:u w:val="single"/>
                <w:lang w:eastAsia="en-US"/>
              </w:rPr>
              <w:t>июля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AC3B7C">
              <w:rPr>
                <w:rFonts w:eastAsia="Calibri"/>
                <w:color w:val="auto"/>
                <w:szCs w:val="24"/>
                <w:lang w:eastAsia="en-US"/>
              </w:rPr>
              <w:t xml:space="preserve">2025 год                    </w:t>
            </w:r>
          </w:p>
          <w:p w:rsidR="00AC3B7C" w:rsidRPr="00AC3B7C" w:rsidRDefault="00AC3B7C" w:rsidP="00AC3B7C">
            <w:pPr>
              <w:spacing w:after="0" w:line="240" w:lineRule="auto"/>
              <w:ind w:left="5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D24E55" w:rsidRDefault="00D24E55">
      <w:pPr>
        <w:spacing w:after="0" w:line="265" w:lineRule="auto"/>
        <w:ind w:left="859" w:hanging="10"/>
        <w:jc w:val="left"/>
        <w:rPr>
          <w:sz w:val="26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D24E55" w:rsidRDefault="00D24E55">
      <w:pPr>
        <w:spacing w:after="0" w:line="265" w:lineRule="auto"/>
        <w:ind w:left="859" w:hanging="10"/>
        <w:jc w:val="left"/>
        <w:rPr>
          <w:sz w:val="38"/>
        </w:rPr>
      </w:pPr>
    </w:p>
    <w:p w:rsidR="003F0DF4" w:rsidRDefault="00C166C6">
      <w:pPr>
        <w:spacing w:after="0" w:line="265" w:lineRule="auto"/>
        <w:ind w:left="859" w:hanging="10"/>
        <w:jc w:val="left"/>
      </w:pPr>
      <w:r>
        <w:rPr>
          <w:sz w:val="38"/>
        </w:rPr>
        <w:t>Программа развития МБДОУ «</w:t>
      </w:r>
      <w:r w:rsidR="00B956DC">
        <w:rPr>
          <w:sz w:val="38"/>
        </w:rPr>
        <w:t>Детский</w:t>
      </w:r>
      <w:r>
        <w:rPr>
          <w:sz w:val="38"/>
        </w:rPr>
        <w:t xml:space="preserve"> сад 8</w:t>
      </w:r>
    </w:p>
    <w:p w:rsidR="009E4330" w:rsidRDefault="00C166C6" w:rsidP="009E4330">
      <w:pPr>
        <w:spacing w:after="7691" w:line="265" w:lineRule="auto"/>
        <w:ind w:left="2612" w:hanging="10"/>
        <w:jc w:val="left"/>
        <w:rPr>
          <w:sz w:val="38"/>
        </w:rPr>
      </w:pPr>
      <w:r>
        <w:rPr>
          <w:sz w:val="38"/>
        </w:rPr>
        <w:t xml:space="preserve">«Родничок» на </w:t>
      </w:r>
      <w:r w:rsidR="00F31BC0">
        <w:rPr>
          <w:sz w:val="38"/>
        </w:rPr>
        <w:t>2025-2028</w:t>
      </w:r>
      <w:r>
        <w:rPr>
          <w:sz w:val="38"/>
        </w:rPr>
        <w:t xml:space="preserve"> г.</w:t>
      </w:r>
    </w:p>
    <w:p w:rsidR="003F0DF4" w:rsidRDefault="00C166C6" w:rsidP="009E4330">
      <w:pPr>
        <w:spacing w:after="7691" w:line="265" w:lineRule="auto"/>
        <w:ind w:left="2612" w:hanging="10"/>
        <w:jc w:val="left"/>
      </w:pPr>
      <w:r>
        <w:rPr>
          <w:sz w:val="30"/>
        </w:rPr>
        <w:t>с. Камышево 202</w:t>
      </w:r>
      <w:r w:rsidR="00D24E55">
        <w:rPr>
          <w:sz w:val="30"/>
        </w:rPr>
        <w:t>5</w:t>
      </w:r>
      <w:r w:rsidR="00D327DA">
        <w:rPr>
          <w:sz w:val="30"/>
        </w:rPr>
        <w:t xml:space="preserve"> </w:t>
      </w:r>
      <w:r>
        <w:rPr>
          <w:sz w:val="30"/>
        </w:rPr>
        <w:t>г.</w:t>
      </w:r>
    </w:p>
    <w:p w:rsidR="003F0DF4" w:rsidRDefault="00C166C6">
      <w:pPr>
        <w:spacing w:after="305" w:line="259" w:lineRule="auto"/>
        <w:ind w:left="266" w:right="122" w:firstLine="0"/>
        <w:jc w:val="center"/>
      </w:pPr>
      <w:r>
        <w:rPr>
          <w:sz w:val="30"/>
        </w:rPr>
        <w:lastRenderedPageBreak/>
        <w:t xml:space="preserve">Паспорт программы развития МБДОУ </w:t>
      </w:r>
      <w:r w:rsidR="00B956DC">
        <w:rPr>
          <w:sz w:val="30"/>
        </w:rPr>
        <w:t>«Детский</w:t>
      </w:r>
      <w:r>
        <w:rPr>
          <w:sz w:val="30"/>
        </w:rPr>
        <w:t xml:space="preserve"> сад</w:t>
      </w:r>
      <w:r w:rsidR="00B956DC">
        <w:rPr>
          <w:sz w:val="30"/>
        </w:rPr>
        <w:t xml:space="preserve"> №</w:t>
      </w:r>
      <w:r>
        <w:rPr>
          <w:sz w:val="30"/>
        </w:rPr>
        <w:t xml:space="preserve"> 8 «Родничок» на 202</w:t>
      </w:r>
      <w:r w:rsidR="00B956DC">
        <w:rPr>
          <w:sz w:val="30"/>
        </w:rPr>
        <w:t>5</w:t>
      </w:r>
      <w:r>
        <w:rPr>
          <w:sz w:val="30"/>
        </w:rPr>
        <w:t>-202</w:t>
      </w:r>
      <w:r w:rsidR="00B956DC">
        <w:rPr>
          <w:sz w:val="30"/>
        </w:rPr>
        <w:t>8</w:t>
      </w:r>
      <w:r>
        <w:rPr>
          <w:sz w:val="30"/>
        </w:rPr>
        <w:t xml:space="preserve"> гг.</w:t>
      </w:r>
    </w:p>
    <w:tbl>
      <w:tblPr>
        <w:tblStyle w:val="TableGrid"/>
        <w:tblW w:w="9439" w:type="dxa"/>
        <w:tblInd w:w="133" w:type="dxa"/>
        <w:tblCellMar>
          <w:top w:w="53" w:type="dxa"/>
          <w:left w:w="98" w:type="dxa"/>
          <w:right w:w="144" w:type="dxa"/>
        </w:tblCellMar>
        <w:tblLook w:val="04A0" w:firstRow="1" w:lastRow="0" w:firstColumn="1" w:lastColumn="0" w:noHBand="0" w:noVBand="1"/>
      </w:tblPr>
      <w:tblGrid>
        <w:gridCol w:w="2520"/>
        <w:gridCol w:w="6919"/>
      </w:tblGrid>
      <w:tr w:rsidR="003F0DF4">
        <w:trPr>
          <w:trHeight w:val="576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5" w:right="641" w:hanging="5"/>
              <w:jc w:val="left"/>
            </w:pPr>
            <w:r>
              <w:t xml:space="preserve">Наименование </w:t>
            </w:r>
            <w:r w:rsidR="00B956DC">
              <w:t>программы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4" w:firstLine="0"/>
              <w:jc w:val="left"/>
            </w:pPr>
            <w:r>
              <w:t>Программа развития МБДОУ «</w:t>
            </w:r>
            <w:r w:rsidR="00B956DC">
              <w:t>Детский</w:t>
            </w:r>
            <w:r>
              <w:t xml:space="preserve"> сад </w:t>
            </w:r>
            <w:r w:rsidR="00F31BC0">
              <w:t>№</w:t>
            </w:r>
            <w:r>
              <w:t xml:space="preserve"> 8 </w:t>
            </w:r>
            <w:r w:rsidR="00B956DC">
              <w:t>«</w:t>
            </w:r>
            <w:r>
              <w:t xml:space="preserve">Родничок» на </w:t>
            </w:r>
            <w:r w:rsidR="00F31BC0">
              <w:t>2025-2028</w:t>
            </w:r>
            <w:r>
              <w:t xml:space="preserve"> г.</w:t>
            </w:r>
          </w:p>
        </w:tc>
      </w:tr>
      <w:tr w:rsidR="003F0DF4">
        <w:trPr>
          <w:trHeight w:val="564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4" w:right="742" w:firstLine="0"/>
              <w:jc w:val="left"/>
            </w:pPr>
            <w:r>
              <w:t xml:space="preserve">Разработчики </w:t>
            </w:r>
            <w:r w:rsidR="00B956DC">
              <w:t>программы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82" w:hanging="168"/>
            </w:pPr>
            <w:r>
              <w:t>Рабочая группа в составе, утвержденном приказом МБДОУ «</w:t>
            </w:r>
            <w:r w:rsidR="00B956DC">
              <w:t>Детский</w:t>
            </w:r>
            <w:r>
              <w:t xml:space="preserve"> сад </w:t>
            </w:r>
            <w:r w:rsidR="00F31BC0">
              <w:t>№</w:t>
            </w:r>
            <w:r>
              <w:t xml:space="preserve"> 8 «Родничок»</w:t>
            </w:r>
            <w:r w:rsidR="00B956DC">
              <w:t xml:space="preserve"> </w:t>
            </w:r>
            <w:r w:rsidR="00831894">
              <w:t xml:space="preserve">№ 32 </w:t>
            </w:r>
            <w:r>
              <w:t xml:space="preserve">от </w:t>
            </w:r>
            <w:r w:rsidR="00831894">
              <w:t>07.07</w:t>
            </w:r>
            <w:r w:rsidR="00F31BC0">
              <w:t>.2025 г.</w:t>
            </w:r>
          </w:p>
        </w:tc>
      </w:tr>
      <w:tr w:rsidR="003F0DF4">
        <w:trPr>
          <w:trHeight w:val="555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0" w:firstLine="0"/>
              <w:jc w:val="left"/>
            </w:pPr>
            <w:r>
              <w:t>Координаторы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586F25">
            <w:pPr>
              <w:spacing w:after="0" w:line="259" w:lineRule="auto"/>
              <w:ind w:left="183" w:hanging="173"/>
            </w:pPr>
            <w:r>
              <w:t>Валиева Олеся Салимяновна</w:t>
            </w:r>
            <w:r w:rsidR="00C166C6">
              <w:t xml:space="preserve">, заведующий МБДОУ « </w:t>
            </w:r>
            <w:r w:rsidR="00B956DC">
              <w:t>Детский</w:t>
            </w:r>
            <w:r w:rsidR="00C166C6">
              <w:t xml:space="preserve"> сад </w:t>
            </w:r>
            <w:r>
              <w:t>№</w:t>
            </w:r>
            <w:r w:rsidR="00C166C6">
              <w:t xml:space="preserve"> 8 «Родничок»</w:t>
            </w:r>
          </w:p>
        </w:tc>
      </w:tr>
      <w:tr w:rsidR="003F0DF4">
        <w:trPr>
          <w:trHeight w:val="573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0" w:right="776" w:firstLine="0"/>
              <w:jc w:val="left"/>
            </w:pPr>
            <w:r>
              <w:t xml:space="preserve">Исполнители </w:t>
            </w:r>
            <w:r w:rsidR="00B956DC">
              <w:t>программы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0" w:firstLine="0"/>
              <w:jc w:val="left"/>
            </w:pPr>
            <w:r>
              <w:t xml:space="preserve">Работники МБДОУ « </w:t>
            </w:r>
            <w:r w:rsidR="00B956DC">
              <w:t>Детский</w:t>
            </w:r>
            <w:r>
              <w:t xml:space="preserve"> сад </w:t>
            </w:r>
            <w:r w:rsidR="00B956DC">
              <w:t>№</w:t>
            </w:r>
            <w:r>
              <w:t xml:space="preserve"> 8 </w:t>
            </w:r>
            <w:r w:rsidR="00B956DC">
              <w:t>«</w:t>
            </w:r>
            <w:r>
              <w:t>Родничок»</w:t>
            </w:r>
          </w:p>
        </w:tc>
      </w:tr>
      <w:tr w:rsidR="003F0DF4">
        <w:trPr>
          <w:trHeight w:val="5224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5" w:right="13" w:firstLine="5"/>
            </w:pPr>
            <w:r>
              <w:t>Нормативно-правовая и методическая база для разработки программы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7" w:line="221" w:lineRule="auto"/>
              <w:ind w:left="14" w:firstLine="14"/>
            </w:pPr>
            <w:r>
              <w:t>1 .</w:t>
            </w:r>
            <w:r>
              <w:rPr>
                <w:u w:val="single" w:color="000000"/>
              </w:rPr>
              <w:t>Федеральный закон образовании в Российской Федерации» от 29.12.2012 273-ФЗ</w:t>
            </w:r>
            <w:r>
              <w:t>.</w:t>
            </w:r>
          </w:p>
          <w:p w:rsidR="003F0DF4" w:rsidRDefault="00C166C6">
            <w:pPr>
              <w:spacing w:after="0" w:line="242" w:lineRule="auto"/>
              <w:ind w:left="10" w:right="226" w:firstLine="5"/>
            </w:pPr>
            <w:r>
              <w:t xml:space="preserve">2. Стратегия развития воспитания в РФ на период до 2025 года, утвержденная </w:t>
            </w:r>
            <w:r>
              <w:rPr>
                <w:u w:val="single" w:color="000000"/>
              </w:rPr>
              <w:t>распоряжением Правительства РФ от</w:t>
            </w:r>
          </w:p>
          <w:p w:rsidR="003F0DF4" w:rsidRDefault="00C166C6">
            <w:pPr>
              <w:spacing w:after="0" w:line="259" w:lineRule="auto"/>
              <w:ind w:left="10" w:firstLine="0"/>
              <w:jc w:val="left"/>
            </w:pPr>
            <w:r>
              <w:rPr>
                <w:u w:val="single" w:color="000000"/>
              </w:rPr>
              <w:t>29.05.2015 996-р</w:t>
            </w:r>
            <w:r>
              <w:t>.</w:t>
            </w:r>
          </w:p>
          <w:p w:rsidR="003F0DF4" w:rsidRDefault="00C166C6">
            <w:pPr>
              <w:spacing w:after="0" w:line="226" w:lineRule="auto"/>
              <w:ind w:left="5" w:firstLine="10"/>
            </w:pPr>
            <w:r>
              <w:t xml:space="preserve">З. Концепция развития дополнительного образования детей в РФ, утвержденная </w:t>
            </w:r>
            <w:r w:rsidR="00586F25">
              <w:rPr>
                <w:u w:val="single" w:color="000000"/>
              </w:rPr>
              <w:t xml:space="preserve">Распоряжением Правительства </w:t>
            </w:r>
            <w:r>
              <w:rPr>
                <w:u w:val="single" w:color="000000"/>
              </w:rPr>
              <w:t>РФ от</w:t>
            </w:r>
          </w:p>
          <w:p w:rsidR="003F0DF4" w:rsidRDefault="00DF0442" w:rsidP="00586F25">
            <w:pPr>
              <w:pStyle w:val="a3"/>
              <w:numPr>
                <w:ilvl w:val="2"/>
                <w:numId w:val="17"/>
              </w:numPr>
              <w:spacing w:after="0" w:line="259" w:lineRule="auto"/>
              <w:jc w:val="left"/>
            </w:pPr>
            <w:r>
              <w:t xml:space="preserve"> г</w:t>
            </w:r>
            <w:r w:rsidR="00C166C6">
              <w:t>.</w:t>
            </w:r>
          </w:p>
          <w:p w:rsidR="003F0DF4" w:rsidRDefault="00586F25" w:rsidP="00586F25">
            <w:pPr>
              <w:spacing w:after="0" w:line="259" w:lineRule="auto"/>
              <w:ind w:left="15" w:firstLine="0"/>
            </w:pPr>
            <w:r>
              <w:t xml:space="preserve">4. </w:t>
            </w:r>
            <w:r w:rsidR="00C166C6">
              <w:t>Федеральный проект «Цифровая образовательная среда» (п.</w:t>
            </w:r>
          </w:p>
          <w:p w:rsidR="003F0DF4" w:rsidRDefault="00C166C6">
            <w:pPr>
              <w:spacing w:after="0" w:line="242" w:lineRule="auto"/>
              <w:ind w:left="0" w:right="130" w:firstLine="10"/>
            </w:pPr>
            <w:r>
              <w:t>4.</w:t>
            </w:r>
            <w:r w:rsidR="00586F25">
              <w:t>1</w:t>
            </w:r>
            <w:r>
              <w:t xml:space="preserve">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</w:t>
            </w:r>
            <w:r w:rsidR="00586F25">
              <w:t>№</w:t>
            </w:r>
            <w:r>
              <w:t xml:space="preserve"> 16).</w:t>
            </w:r>
          </w:p>
          <w:p w:rsidR="003F0DF4" w:rsidRDefault="00C166C6">
            <w:pPr>
              <w:numPr>
                <w:ilvl w:val="0"/>
                <w:numId w:val="2"/>
              </w:numPr>
              <w:spacing w:after="8" w:line="240" w:lineRule="auto"/>
              <w:ind w:firstLine="10"/>
            </w:pPr>
            <w:r>
              <w:rPr>
                <w:u w:val="single" w:color="000000"/>
              </w:rPr>
              <w:t>Федеральный государственный образовательный стандарт дошкольного образования</w:t>
            </w:r>
            <w:r>
              <w:t xml:space="preserve"> (ФГОС ДО).</w:t>
            </w:r>
          </w:p>
          <w:p w:rsidR="003F0DF4" w:rsidRDefault="00C166C6">
            <w:pPr>
              <w:numPr>
                <w:ilvl w:val="0"/>
                <w:numId w:val="2"/>
              </w:numPr>
              <w:spacing w:after="0" w:line="259" w:lineRule="auto"/>
              <w:ind w:firstLine="10"/>
            </w:pPr>
            <w:r>
              <w:t xml:space="preserve">Порядок организации и осуществления образовательной деятельности по </w:t>
            </w:r>
            <w:r w:rsidR="00BA2FAD">
              <w:t>основным</w:t>
            </w:r>
            <w:r>
              <w:t xml:space="preserve"> общеобразовательным программам — образовательным программам </w:t>
            </w:r>
            <w:r w:rsidR="00BA2FAD">
              <w:t>дошкольного</w:t>
            </w:r>
            <w:r>
              <w:t xml:space="preserve"> образования, </w:t>
            </w:r>
            <w:r w:rsidR="00BA2FAD">
              <w:t xml:space="preserve">введённый приказом Путина </w:t>
            </w:r>
            <w:r>
              <w:t>п</w:t>
            </w:r>
            <w:r w:rsidR="00BA2FAD">
              <w:t>р</w:t>
            </w:r>
            <w:r>
              <w:t xml:space="preserve">освещения </w:t>
            </w:r>
            <w:r w:rsidR="00BA2FAD">
              <w:t>от 31.07.2020 г. № 373</w:t>
            </w:r>
            <w:r>
              <w:t>.</w:t>
            </w:r>
          </w:p>
        </w:tc>
      </w:tr>
      <w:tr w:rsidR="003F0DF4">
        <w:trPr>
          <w:trHeight w:val="571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5" w:right="142" w:firstLine="10"/>
              <w:jc w:val="left"/>
            </w:pPr>
            <w:r>
              <w:t xml:space="preserve">Срок реализации </w:t>
            </w:r>
            <w:r w:rsidR="00B956DC">
              <w:t>программы</w:t>
            </w:r>
            <w:r>
              <w:t xml:space="preserve"> </w:t>
            </w:r>
            <w:r w:rsidR="00BA2FAD">
              <w:t>р</w:t>
            </w:r>
            <w:r>
              <w:t>азвития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0" w:firstLine="0"/>
              <w:jc w:val="left"/>
            </w:pPr>
            <w:r>
              <w:t>З года (с 202</w:t>
            </w:r>
            <w:r w:rsidR="00BA2FAD">
              <w:t>5</w:t>
            </w:r>
            <w:r>
              <w:t xml:space="preserve"> по 202</w:t>
            </w:r>
            <w:r w:rsidR="00BA2FAD">
              <w:t>8</w:t>
            </w:r>
            <w:r>
              <w:t xml:space="preserve"> год)</w:t>
            </w:r>
          </w:p>
        </w:tc>
      </w:tr>
      <w:tr w:rsidR="003F0DF4">
        <w:trPr>
          <w:trHeight w:val="3590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5" w:right="147" w:firstLine="10"/>
            </w:pPr>
            <w:r>
              <w:t>Основные этапы реализации программы развития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2" w:line="236" w:lineRule="auto"/>
              <w:ind w:left="0" w:right="394" w:firstLine="5"/>
            </w:pPr>
            <w:r>
              <w:t>Первый этап: разработка документов, направленн</w:t>
            </w:r>
            <w:r w:rsidR="0053216B">
              <w:t>ых</w:t>
            </w:r>
            <w:r>
              <w:t xml:space="preserve"> на методическое, кадровое и информационное развитие образовательной организации, проведение промежуточного мониторинга реализации программы. Второй этап: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</w:t>
            </w:r>
          </w:p>
          <w:p w:rsidR="003F0DF4" w:rsidRDefault="00C166C6">
            <w:pPr>
              <w:spacing w:after="0" w:line="259" w:lineRule="auto"/>
              <w:ind w:left="0" w:right="29" w:firstLine="5"/>
            </w:pPr>
            <w:r>
              <w:t xml:space="preserve">Третий этап: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</w:t>
            </w:r>
            <w:r w:rsidR="0053216B">
              <w:t>стр</w:t>
            </w:r>
            <w:r>
              <w:t xml:space="preserve">атегических задач </w:t>
            </w:r>
            <w:r w:rsidR="0053216B">
              <w:t>р</w:t>
            </w:r>
            <w:r>
              <w:t>азвития</w:t>
            </w:r>
          </w:p>
        </w:tc>
      </w:tr>
      <w:tr w:rsidR="003F0DF4">
        <w:trPr>
          <w:trHeight w:val="1090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 w:rsidP="007B27BE">
            <w:pPr>
              <w:keepNext/>
              <w:spacing w:after="0" w:line="259" w:lineRule="auto"/>
              <w:ind w:left="5" w:hanging="5"/>
              <w:jc w:val="left"/>
            </w:pPr>
            <w:r>
              <w:lastRenderedPageBreak/>
              <w:t>Цели программы развития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9E4330" w:rsidP="009E4330">
            <w:pPr>
              <w:keepNext/>
              <w:spacing w:after="0" w:line="259" w:lineRule="auto"/>
              <w:ind w:left="31" w:firstLine="0"/>
              <w:jc w:val="left"/>
            </w:pPr>
            <w:r>
              <w:t>1.</w:t>
            </w:r>
            <w:r w:rsidRPr="009E4330">
              <w:t xml:space="preserve"> Повышение качества реализации образовательных программ и</w:t>
            </w:r>
            <w:r w:rsidRPr="009E4330">
              <w:rPr>
                <w:lang w:val="en-US"/>
              </w:rPr>
              <w:t> </w:t>
            </w:r>
            <w:r w:rsidRPr="009E4330">
              <w:t>услуг по</w:t>
            </w:r>
            <w:r w:rsidRPr="009E4330">
              <w:rPr>
                <w:lang w:val="en-US"/>
              </w:rPr>
              <w:t> </w:t>
            </w:r>
            <w:r w:rsidRPr="009E4330">
              <w:t>присмотру и</w:t>
            </w:r>
            <w:r w:rsidRPr="009E4330">
              <w:rPr>
                <w:lang w:val="en-US"/>
              </w:rPr>
              <w:t> </w:t>
            </w:r>
            <w:r w:rsidRPr="009E4330">
              <w:t>уходу за</w:t>
            </w:r>
            <w:r w:rsidRPr="009E4330">
              <w:rPr>
                <w:lang w:val="en-US"/>
              </w:rPr>
              <w:t> </w:t>
            </w:r>
            <w:r w:rsidRPr="009E4330">
              <w:t>детьми в</w:t>
            </w:r>
            <w:r w:rsidRPr="009E4330">
              <w:rPr>
                <w:lang w:val="en-US"/>
              </w:rPr>
              <w:t> </w:t>
            </w:r>
            <w:r w:rsidRPr="009E4330">
              <w:t>организации, с</w:t>
            </w:r>
            <w:r w:rsidRPr="009E4330">
              <w:rPr>
                <w:lang w:val="en-US"/>
              </w:rPr>
              <w:t> </w:t>
            </w:r>
            <w:r w:rsidRPr="009E4330">
              <w:t>учетом возрастных и</w:t>
            </w:r>
            <w:r w:rsidRPr="009E4330">
              <w:rPr>
                <w:lang w:val="en-US"/>
              </w:rPr>
              <w:t> </w:t>
            </w:r>
            <w:r w:rsidRPr="009E4330">
              <w:t>индивидуальных особенностей детей.</w:t>
            </w:r>
            <w:r w:rsidRPr="009E4330">
              <w:br/>
              <w:t>2. Модернизация материально-технической базы организации, в</w:t>
            </w:r>
            <w:r w:rsidRPr="009E4330">
              <w:rPr>
                <w:lang w:val="en-US"/>
              </w:rPr>
              <w:t> </w:t>
            </w:r>
            <w:r w:rsidRPr="009E4330">
              <w:t>том числе создание специальных условия для детей с</w:t>
            </w:r>
            <w:r w:rsidRPr="009E4330">
              <w:rPr>
                <w:lang w:val="en-US"/>
              </w:rPr>
              <w:t> </w:t>
            </w:r>
            <w:r w:rsidRPr="009E4330">
              <w:t>ОВЗ и</w:t>
            </w:r>
            <w:r w:rsidRPr="009E4330">
              <w:rPr>
                <w:lang w:val="en-US"/>
              </w:rPr>
              <w:t> </w:t>
            </w:r>
            <w:r w:rsidRPr="009E4330">
              <w:t>инвалидностью.</w:t>
            </w:r>
            <w:r w:rsidRPr="009E4330">
              <w:br/>
              <w:t>3. Обеспечение разнообразия и</w:t>
            </w:r>
            <w:r w:rsidRPr="009E4330">
              <w:rPr>
                <w:lang w:val="en-US"/>
              </w:rPr>
              <w:t> </w:t>
            </w:r>
            <w:r w:rsidRPr="009E4330">
              <w:t>доступности дополнительного образования с</w:t>
            </w:r>
            <w:r w:rsidRPr="009E4330">
              <w:rPr>
                <w:lang w:val="en-US"/>
              </w:rPr>
              <w:t> </w:t>
            </w:r>
            <w:r w:rsidRPr="009E4330">
              <w:t>учетом потребностей и</w:t>
            </w:r>
            <w:r w:rsidRPr="009E4330">
              <w:rPr>
                <w:lang w:val="en-US"/>
              </w:rPr>
              <w:t> </w:t>
            </w:r>
            <w:r w:rsidRPr="009E4330">
              <w:t>возможностей детей.</w:t>
            </w:r>
            <w:r w:rsidRPr="009E4330">
              <w:br/>
              <w:t>4. Повышение безопасности, в</w:t>
            </w:r>
            <w:r w:rsidRPr="009E4330">
              <w:rPr>
                <w:lang w:val="en-US"/>
              </w:rPr>
              <w:t> </w:t>
            </w:r>
            <w:r w:rsidRPr="009E4330">
              <w:t>том числе усиление антитеррористической защищенности объектов организации</w:t>
            </w:r>
            <w:r w:rsidR="00682B94">
              <w:t>.</w:t>
            </w:r>
          </w:p>
        </w:tc>
      </w:tr>
    </w:tbl>
    <w:p w:rsidR="003F0DF4" w:rsidRDefault="003F0DF4" w:rsidP="007B27BE">
      <w:pPr>
        <w:keepNext/>
        <w:spacing w:after="0" w:line="259" w:lineRule="auto"/>
        <w:ind w:left="-1958" w:right="11534" w:firstLine="0"/>
        <w:jc w:val="left"/>
      </w:pPr>
    </w:p>
    <w:tbl>
      <w:tblPr>
        <w:tblStyle w:val="TableGrid"/>
        <w:tblW w:w="9442" w:type="dxa"/>
        <w:tblInd w:w="142" w:type="dxa"/>
        <w:tblCellMar>
          <w:top w:w="57" w:type="dxa"/>
          <w:left w:w="93" w:type="dxa"/>
          <w:right w:w="118" w:type="dxa"/>
        </w:tblCellMar>
        <w:tblLook w:val="04A0" w:firstRow="1" w:lastRow="0" w:firstColumn="1" w:lastColumn="0" w:noHBand="0" w:noVBand="1"/>
      </w:tblPr>
      <w:tblGrid>
        <w:gridCol w:w="2520"/>
        <w:gridCol w:w="6922"/>
      </w:tblGrid>
      <w:tr w:rsidR="003F0DF4">
        <w:trPr>
          <w:trHeight w:val="7473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9" w:firstLine="5"/>
              <w:jc w:val="left"/>
            </w:pPr>
            <w:r>
              <w:t>Задачи программы развития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682B94" w:rsidP="00682B94">
            <w:pPr>
              <w:spacing w:after="0" w:line="259" w:lineRule="auto"/>
              <w:ind w:left="17" w:right="420" w:firstLine="0"/>
              <w:jc w:val="left"/>
            </w:pPr>
            <w:r w:rsidRPr="00682B94">
              <w:t>1. Создание условий получения образования детьми с</w:t>
            </w:r>
            <w:r w:rsidRPr="00682B94">
              <w:rPr>
                <w:lang w:val="en-US"/>
              </w:rPr>
              <w:t> </w:t>
            </w:r>
            <w:r w:rsidRPr="00682B94">
              <w:t>различными особенностями и</w:t>
            </w:r>
            <w:r w:rsidRPr="00682B94">
              <w:rPr>
                <w:lang w:val="en-US"/>
              </w:rPr>
              <w:t> </w:t>
            </w:r>
            <w:r w:rsidRPr="00682B94">
              <w:t>потребностями, в</w:t>
            </w:r>
            <w:r w:rsidRPr="00682B94">
              <w:rPr>
                <w:lang w:val="en-US"/>
              </w:rPr>
              <w:t> </w:t>
            </w:r>
            <w:r w:rsidRPr="00682B94">
              <w:t>том числе детьми с</w:t>
            </w:r>
            <w:r w:rsidRPr="00682B94">
              <w:rPr>
                <w:lang w:val="en-US"/>
              </w:rPr>
              <w:t> </w:t>
            </w:r>
            <w:r w:rsidRPr="00682B94">
              <w:t>ОВЗ и</w:t>
            </w:r>
            <w:r w:rsidRPr="00682B94">
              <w:rPr>
                <w:lang w:val="en-US"/>
              </w:rPr>
              <w:t> </w:t>
            </w:r>
            <w:r w:rsidRPr="00682B94">
              <w:t>инвалидностью, детьми-мигрантами и</w:t>
            </w:r>
            <w:r w:rsidRPr="00682B94">
              <w:rPr>
                <w:lang w:val="en-US"/>
              </w:rPr>
              <w:t> </w:t>
            </w:r>
            <w:r w:rsidRPr="00682B94">
              <w:t>т.</w:t>
            </w:r>
            <w:r w:rsidRPr="00682B94">
              <w:rPr>
                <w:lang w:val="en-US"/>
              </w:rPr>
              <w:t> </w:t>
            </w:r>
            <w:r w:rsidRPr="00682B94">
              <w:t>д.</w:t>
            </w:r>
            <w:r w:rsidRPr="00682B94">
              <w:br/>
              <w:t>2. Внедрение дистанционных образовательных технологий и</w:t>
            </w:r>
            <w:r w:rsidRPr="00682B94">
              <w:rPr>
                <w:lang w:val="en-US"/>
              </w:rPr>
              <w:t> </w:t>
            </w:r>
            <w:r w:rsidRPr="00682B94">
              <w:t>элементов электронного обучения для детей от</w:t>
            </w:r>
            <w:r w:rsidRPr="00682B94">
              <w:rPr>
                <w:lang w:val="en-US"/>
              </w:rPr>
              <w:t> </w:t>
            </w:r>
            <w:r w:rsidRPr="00682B94">
              <w:t>5</w:t>
            </w:r>
            <w:r w:rsidRPr="00682B94">
              <w:rPr>
                <w:lang w:val="en-US"/>
              </w:rPr>
              <w:t> </w:t>
            </w:r>
            <w:r w:rsidRPr="00682B94">
              <w:t>лет.</w:t>
            </w:r>
            <w:r w:rsidRPr="00682B94">
              <w:br/>
              <w:t>3. Цифровизация системы управления образовательной организацией, в</w:t>
            </w:r>
            <w:r w:rsidRPr="00682B94">
              <w:rPr>
                <w:lang w:val="en-US"/>
              </w:rPr>
              <w:t> </w:t>
            </w:r>
            <w:r w:rsidRPr="00682B94">
              <w:t>том числе документооборота.</w:t>
            </w:r>
            <w:r w:rsidRPr="00682B94">
              <w:br/>
              <w:t>4. Создание востребованной системы дополнительного образования для развития детских способностей.</w:t>
            </w:r>
            <w:r w:rsidRPr="00682B94">
              <w:br/>
              <w:t>5. Модернизация развивающей предметно-пространственной среды и</w:t>
            </w:r>
            <w:r w:rsidRPr="00682B94">
              <w:rPr>
                <w:lang w:val="en-US"/>
              </w:rPr>
              <w:t> </w:t>
            </w:r>
            <w:r w:rsidRPr="00682B94">
              <w:t>материально-технической базы организации.</w:t>
            </w:r>
            <w:r w:rsidRPr="00682B94">
              <w:br/>
              <w:t>7. Повышения безопасности в</w:t>
            </w:r>
            <w:r w:rsidRPr="00682B94">
              <w:rPr>
                <w:lang w:val="en-US"/>
              </w:rPr>
              <w:t> </w:t>
            </w:r>
            <w:r w:rsidRPr="00682B94">
              <w:t>организации в</w:t>
            </w:r>
            <w:r w:rsidRPr="00682B94">
              <w:rPr>
                <w:lang w:val="en-US"/>
              </w:rPr>
              <w:t> </w:t>
            </w:r>
            <w:r w:rsidRPr="00682B94">
              <w:t>отношении детей и</w:t>
            </w:r>
            <w:r w:rsidRPr="00682B94">
              <w:rPr>
                <w:lang w:val="en-US"/>
              </w:rPr>
              <w:t> </w:t>
            </w:r>
            <w:r w:rsidRPr="00682B94">
              <w:t>работников, посетителей.</w:t>
            </w:r>
            <w:r w:rsidRPr="00682B94">
              <w:br/>
              <w:t>8. Создание системы сетевого взаимодействия с</w:t>
            </w:r>
            <w:r w:rsidRPr="00682B94">
              <w:rPr>
                <w:lang w:val="en-US"/>
              </w:rPr>
              <w:t> </w:t>
            </w:r>
            <w:r w:rsidRPr="00682B94">
              <w:t>партнерами для расширения возможностей организации и</w:t>
            </w:r>
            <w:r w:rsidRPr="00682B94">
              <w:rPr>
                <w:lang w:val="en-US"/>
              </w:rPr>
              <w:t> </w:t>
            </w:r>
            <w:r w:rsidRPr="00682B94">
              <w:t>спектра предоставляемых услуг.</w:t>
            </w:r>
          </w:p>
        </w:tc>
      </w:tr>
      <w:tr w:rsidR="003F0DF4">
        <w:trPr>
          <w:trHeight w:val="5488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5" w:firstLine="14"/>
              <w:jc w:val="left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Pr="00E92D28" w:rsidRDefault="00E92D28">
            <w:pPr>
              <w:spacing w:after="0" w:line="259" w:lineRule="auto"/>
              <w:ind w:left="5" w:right="494" w:firstLine="5"/>
            </w:pPr>
            <w:r w:rsidRPr="00E92D28">
              <w:t>1. В</w:t>
            </w:r>
            <w:r w:rsidRPr="00E92D28">
              <w:rPr>
                <w:lang w:val="en-US"/>
              </w:rPr>
              <w:t> </w:t>
            </w:r>
            <w:r w:rsidRPr="00E92D28">
              <w:t>организации реализуются новые программы дополнительного образования для детей и</w:t>
            </w:r>
            <w:r w:rsidRPr="00E92D28">
              <w:rPr>
                <w:lang w:val="en-US"/>
              </w:rPr>
              <w:t> </w:t>
            </w:r>
            <w:r w:rsidRPr="00E92D28">
              <w:t>их</w:t>
            </w:r>
            <w:r w:rsidRPr="00E92D28">
              <w:rPr>
                <w:lang w:val="en-US"/>
              </w:rPr>
              <w:t> </w:t>
            </w:r>
            <w:r w:rsidRPr="00E92D28">
              <w:t>родителей.</w:t>
            </w:r>
            <w:r w:rsidRPr="00E92D28">
              <w:br/>
              <w:t>2. Высокий процент выпускников организации, успешно прошедших адаптацию в</w:t>
            </w:r>
            <w:r w:rsidRPr="00E92D28">
              <w:rPr>
                <w:lang w:val="en-US"/>
              </w:rPr>
              <w:t> </w:t>
            </w:r>
            <w:r w:rsidRPr="00E92D28">
              <w:t>первом классе школы.</w:t>
            </w:r>
            <w:r w:rsidRPr="00E92D28">
              <w:br/>
              <w:t>3. Внедрены и</w:t>
            </w:r>
            <w:r w:rsidRPr="00E92D28">
              <w:rPr>
                <w:lang w:val="en-US"/>
              </w:rPr>
              <w:t> </w:t>
            </w:r>
            <w:r w:rsidRPr="00E92D28">
              <w:t>эффективно используются цифровые технологии в</w:t>
            </w:r>
            <w:r w:rsidRPr="00E92D28">
              <w:rPr>
                <w:lang w:val="en-US"/>
              </w:rPr>
              <w:t> </w:t>
            </w:r>
            <w:r w:rsidRPr="00E92D28">
              <w:t>работе организации, в</w:t>
            </w:r>
            <w:r w:rsidRPr="00E92D28">
              <w:rPr>
                <w:lang w:val="en-US"/>
              </w:rPr>
              <w:t> </w:t>
            </w:r>
            <w:r w:rsidRPr="00E92D28">
              <w:t>том числе документообороте, обучении и</w:t>
            </w:r>
            <w:r w:rsidRPr="00E92D28">
              <w:rPr>
                <w:lang w:val="en-US"/>
              </w:rPr>
              <w:t> </w:t>
            </w:r>
            <w:r w:rsidRPr="00E92D28">
              <w:t>воспитании.</w:t>
            </w:r>
            <w:r w:rsidRPr="00E92D28">
              <w:br/>
              <w:t>4. Создана современная комфортная развивающая предметно-пространственная среда и</w:t>
            </w:r>
            <w:r w:rsidRPr="00E92D28">
              <w:rPr>
                <w:lang w:val="en-US"/>
              </w:rPr>
              <w:t> </w:t>
            </w:r>
            <w:r w:rsidRPr="00E92D28">
              <w:t>обучающее пространство в</w:t>
            </w:r>
            <w:r w:rsidRPr="00E92D28">
              <w:rPr>
                <w:lang w:val="en-US"/>
              </w:rPr>
              <w:t> </w:t>
            </w:r>
            <w:r w:rsidRPr="00E92D28">
              <w:t>соответствии с</w:t>
            </w:r>
            <w:r w:rsidRPr="00E92D28">
              <w:rPr>
                <w:lang w:val="en-US"/>
              </w:rPr>
              <w:t> </w:t>
            </w:r>
            <w:r w:rsidRPr="00E92D28">
              <w:t>требованиями законодательства и</w:t>
            </w:r>
            <w:r w:rsidRPr="00E92D28">
              <w:rPr>
                <w:lang w:val="en-US"/>
              </w:rPr>
              <w:t> </w:t>
            </w:r>
            <w:r w:rsidRPr="00E92D28">
              <w:t>потребностями воспитанников.</w:t>
            </w:r>
            <w:r w:rsidRPr="00E92D28">
              <w:br/>
              <w:t>5. Повысилась профессиональная компетентность педагогов, в</w:t>
            </w:r>
            <w:r w:rsidRPr="009E4C8B">
              <w:t> </w:t>
            </w:r>
            <w:r w:rsidRPr="00E92D28">
              <w:t>том числе в</w:t>
            </w:r>
            <w:r w:rsidRPr="009E4C8B">
              <w:t> </w:t>
            </w:r>
            <w:r w:rsidRPr="00E92D28">
              <w:t>области овладения инновационными образовательными технологиями за</w:t>
            </w:r>
            <w:r w:rsidRPr="009E4C8B">
              <w:t> </w:t>
            </w:r>
            <w:r w:rsidRPr="00E92D28">
              <w:t>счет прохождения повышения квалификации и</w:t>
            </w:r>
            <w:r w:rsidRPr="009E4C8B">
              <w:t> </w:t>
            </w:r>
            <w:r w:rsidRPr="00E92D28">
              <w:t>переподготовки работников, участия в</w:t>
            </w:r>
            <w:r w:rsidRPr="009E4C8B">
              <w:t> </w:t>
            </w:r>
            <w:r w:rsidRPr="00E92D28">
              <w:t>региональных и</w:t>
            </w:r>
            <w:r w:rsidRPr="009E4C8B">
              <w:t> </w:t>
            </w:r>
            <w:r w:rsidRPr="00E92D28">
              <w:t>федеральных профессиональных</w:t>
            </w:r>
            <w:r w:rsidR="0028074E">
              <w:t xml:space="preserve"> </w:t>
            </w:r>
            <w:r w:rsidRPr="00E92D28">
              <w:t>мероприятиях.</w:t>
            </w:r>
            <w:r w:rsidRPr="00E92D28">
              <w:br/>
              <w:t>6. Организация получает меньше замечаний от</w:t>
            </w:r>
            <w:r w:rsidRPr="00E92D28">
              <w:rPr>
                <w:lang w:val="en-US"/>
              </w:rPr>
              <w:t> </w:t>
            </w:r>
            <w:r w:rsidRPr="00E92D28">
              <w:t>органов надзора и</w:t>
            </w:r>
            <w:r w:rsidRPr="00E92D28">
              <w:rPr>
                <w:lang w:val="en-US"/>
              </w:rPr>
              <w:t> </w:t>
            </w:r>
            <w:r w:rsidRPr="00E92D28">
              <w:t>контроля в</w:t>
            </w:r>
            <w:r w:rsidRPr="00E92D28">
              <w:rPr>
                <w:lang w:val="en-US"/>
              </w:rPr>
              <w:t> </w:t>
            </w:r>
            <w:r w:rsidRPr="00E92D28">
              <w:t>сфере охраны труда, безопасности, образования</w:t>
            </w:r>
            <w:r>
              <w:t>.</w:t>
            </w:r>
          </w:p>
        </w:tc>
      </w:tr>
      <w:tr w:rsidR="003F0DF4">
        <w:trPr>
          <w:trHeight w:val="1945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Pr="00F97EF1" w:rsidRDefault="00F97EF1">
            <w:pPr>
              <w:spacing w:after="0" w:line="259" w:lineRule="auto"/>
              <w:ind w:left="10" w:firstLine="10"/>
              <w:jc w:val="left"/>
            </w:pPr>
            <w:r>
              <w:t>Этапы</w:t>
            </w:r>
            <w:r w:rsidRPr="00F97EF1">
              <w:rPr>
                <w:lang w:val="en-US"/>
              </w:rPr>
              <w:t xml:space="preserve"> </w:t>
            </w:r>
            <w:r>
              <w:t>реализации</w:t>
            </w:r>
            <w:r w:rsidRPr="00F97EF1">
              <w:rPr>
                <w:lang w:val="en-US"/>
              </w:rPr>
              <w:t xml:space="preserve"> программы </w:t>
            </w:r>
            <w:r>
              <w:t>развития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Pr="00041A8F" w:rsidRDefault="00041A8F">
            <w:pPr>
              <w:spacing w:after="0" w:line="259" w:lineRule="auto"/>
              <w:ind w:left="5" w:firstLine="0"/>
              <w:jc w:val="left"/>
            </w:pPr>
            <w:r w:rsidRPr="00041A8F">
              <w:rPr>
                <w:lang w:val="en-US"/>
              </w:rPr>
              <w:t>I </w:t>
            </w:r>
            <w:r w:rsidRPr="00041A8F">
              <w:t>этап</w:t>
            </w:r>
            <w:r w:rsidRPr="00041A8F">
              <w:rPr>
                <w:lang w:val="en-US"/>
              </w:rPr>
              <w:t> </w:t>
            </w:r>
            <w:r w:rsidRPr="00041A8F">
              <w:t>— 2025</w:t>
            </w:r>
            <w:r w:rsidRPr="00041A8F">
              <w:rPr>
                <w:lang w:val="en-US"/>
              </w:rPr>
              <w:t> </w:t>
            </w:r>
            <w:r w:rsidRPr="00041A8F">
              <w:t>год;</w:t>
            </w:r>
            <w:r w:rsidRPr="00041A8F">
              <w:br/>
            </w:r>
            <w:r w:rsidRPr="00041A8F">
              <w:rPr>
                <w:lang w:val="en-US"/>
              </w:rPr>
              <w:t>II </w:t>
            </w:r>
            <w:r w:rsidRPr="00041A8F">
              <w:t>этап</w:t>
            </w:r>
            <w:r w:rsidRPr="00041A8F">
              <w:rPr>
                <w:lang w:val="en-US"/>
              </w:rPr>
              <w:t> </w:t>
            </w:r>
            <w:r w:rsidRPr="00041A8F">
              <w:t>— 2026</w:t>
            </w:r>
            <w:r w:rsidRPr="00041A8F">
              <w:rPr>
                <w:lang w:val="en-US"/>
              </w:rPr>
              <w:t> </w:t>
            </w:r>
            <w:r w:rsidRPr="00041A8F">
              <w:t>год;</w:t>
            </w:r>
            <w:r w:rsidRPr="00041A8F">
              <w:br/>
            </w:r>
            <w:r w:rsidRPr="00041A8F">
              <w:rPr>
                <w:lang w:val="en-US"/>
              </w:rPr>
              <w:t>III</w:t>
            </w:r>
            <w:r w:rsidRPr="00041A8F">
              <w:t xml:space="preserve"> этап</w:t>
            </w:r>
            <w:r w:rsidRPr="00041A8F">
              <w:rPr>
                <w:lang w:val="en-US"/>
              </w:rPr>
              <w:t> </w:t>
            </w:r>
            <w:r w:rsidRPr="00041A8F">
              <w:t>— 2027</w:t>
            </w:r>
            <w:r w:rsidRPr="00041A8F">
              <w:rPr>
                <w:lang w:val="en-US"/>
              </w:rPr>
              <w:t> </w:t>
            </w:r>
            <w:r w:rsidRPr="00041A8F">
              <w:t>год;</w:t>
            </w:r>
            <w:r w:rsidRPr="00041A8F">
              <w:br/>
            </w:r>
            <w:r w:rsidRPr="00041A8F">
              <w:rPr>
                <w:lang w:val="en-US"/>
              </w:rPr>
              <w:t>IV </w:t>
            </w:r>
            <w:r w:rsidRPr="00041A8F">
              <w:t>этап</w:t>
            </w:r>
            <w:r w:rsidRPr="00041A8F">
              <w:rPr>
                <w:lang w:val="en-US"/>
              </w:rPr>
              <w:t> </w:t>
            </w:r>
            <w:r w:rsidRPr="00041A8F">
              <w:t>— 2028 год</w:t>
            </w:r>
          </w:p>
        </w:tc>
      </w:tr>
      <w:tr w:rsidR="003F0DF4">
        <w:trPr>
          <w:trHeight w:val="1109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5" w:right="168" w:firstLine="0"/>
            </w:pPr>
            <w:r>
              <w:t xml:space="preserve">Порядок управления </w:t>
            </w:r>
            <w:r w:rsidR="00BF28A2">
              <w:t>реализацией</w:t>
            </w:r>
            <w:r>
              <w:t xml:space="preserve"> программы развития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0" w:right="619" w:firstLine="0"/>
            </w:pPr>
            <w:r>
              <w:t xml:space="preserve">Текущее управление программой осуществляется администрацией детского сада. Корректировки программы осуществляются заведующим МБДОУ « </w:t>
            </w:r>
            <w:r w:rsidR="00B956DC">
              <w:t>Детский</w:t>
            </w:r>
            <w:r>
              <w:t xml:space="preserve"> сад </w:t>
            </w:r>
            <w:r w:rsidR="00586F25">
              <w:t>№</w:t>
            </w:r>
            <w:r>
              <w:t xml:space="preserve"> 8 «Родничок»</w:t>
            </w:r>
          </w:p>
        </w:tc>
      </w:tr>
      <w:tr w:rsidR="003F0DF4">
        <w:trPr>
          <w:trHeight w:val="1109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5" w:right="5" w:firstLine="5"/>
            </w:pPr>
            <w:r>
              <w:t>Порядок мониторинга реализации программы развития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0" w:right="34" w:firstLine="5"/>
            </w:pPr>
            <w:r>
              <w:t xml:space="preserve">Внутренний мониторинг осуществляется ежегодно в мае. Форма — аналитический отчет-справка о результатах реализации программы развития. Ответственный заведующий МБДОУ </w:t>
            </w:r>
            <w:r w:rsidR="00B956DC">
              <w:t>Детский</w:t>
            </w:r>
            <w:r>
              <w:t xml:space="preserve"> сад </w:t>
            </w:r>
            <w:r w:rsidR="00586F25">
              <w:t>№</w:t>
            </w:r>
            <w:r>
              <w:t xml:space="preserve"> 8.</w:t>
            </w:r>
          </w:p>
        </w:tc>
      </w:tr>
    </w:tbl>
    <w:p w:rsidR="00E65535" w:rsidRDefault="00E65535">
      <w:pPr>
        <w:ind w:left="124" w:right="71"/>
      </w:pPr>
    </w:p>
    <w:p w:rsidR="003F0DF4" w:rsidRPr="00E65535" w:rsidRDefault="00C166C6">
      <w:pPr>
        <w:ind w:left="124" w:right="71"/>
        <w:rPr>
          <w:b/>
        </w:rPr>
      </w:pPr>
      <w:r w:rsidRPr="00E65535">
        <w:rPr>
          <w:b/>
        </w:rPr>
        <w:t>Введение</w:t>
      </w:r>
    </w:p>
    <w:p w:rsidR="003F0DF4" w:rsidRDefault="00C166C6">
      <w:pPr>
        <w:ind w:left="124" w:right="71"/>
      </w:pPr>
      <w:r>
        <w:t>Используемые термины и сокращения.</w:t>
      </w:r>
    </w:p>
    <w:p w:rsidR="003F0DF4" w:rsidRDefault="00B956DC">
      <w:pPr>
        <w:ind w:left="124" w:right="71"/>
      </w:pPr>
      <w:r>
        <w:t>Детский</w:t>
      </w:r>
      <w:r w:rsidR="00C166C6">
        <w:t xml:space="preserve"> сад — МБДОУ </w:t>
      </w:r>
      <w:r>
        <w:t>«Детский</w:t>
      </w:r>
      <w:r w:rsidR="00C166C6">
        <w:t xml:space="preserve"> сад </w:t>
      </w:r>
      <w:r w:rsidR="00586F25">
        <w:t>№</w:t>
      </w:r>
      <w:r w:rsidR="00C166C6">
        <w:t xml:space="preserve"> 8 «Родничок».</w:t>
      </w:r>
    </w:p>
    <w:p w:rsidR="003F0DF4" w:rsidRDefault="00C166C6">
      <w:pPr>
        <w:spacing w:after="146"/>
        <w:ind w:left="124" w:right="71"/>
      </w:pPr>
      <w:r>
        <w:t xml:space="preserve">Программа — программа развития детского сада на </w:t>
      </w:r>
      <w:r w:rsidR="00F31BC0">
        <w:t>2025-2028</w:t>
      </w:r>
      <w:r>
        <w:t xml:space="preserve"> годы.</w:t>
      </w:r>
    </w:p>
    <w:p w:rsidR="003F0DF4" w:rsidRDefault="00C166C6" w:rsidP="00E65535">
      <w:pPr>
        <w:spacing w:after="132" w:line="285" w:lineRule="auto"/>
        <w:ind w:left="100" w:firstLine="0"/>
      </w:pPr>
      <w:r>
        <w:t>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направляющий ход развития детского сада. В программе отражаются системные, целостные изменения в детском саду (инновационный режим), сопровождающиеся проектно-целевым управлением.</w:t>
      </w:r>
    </w:p>
    <w:p w:rsidR="003F0DF4" w:rsidRDefault="00C166C6" w:rsidP="00E65535">
      <w:pPr>
        <w:ind w:left="124" w:right="71"/>
      </w:pPr>
      <w:r>
        <w:lastRenderedPageBreak/>
        <w:t>Основными функциями настоящей программы развития являются:</w:t>
      </w:r>
    </w:p>
    <w:p w:rsidR="003F0DF4" w:rsidRDefault="00C166C6" w:rsidP="00E65535">
      <w:pPr>
        <w:spacing w:after="72" w:line="313" w:lineRule="auto"/>
        <w:ind w:left="124" w:right="538"/>
      </w:pPr>
      <w:r>
        <w:t>организация и координация деятельности детского сада по достижению поставленных перед ним задач; определение ценностей и целей, на которые направлена программа;</w:t>
      </w:r>
    </w:p>
    <w:p w:rsidR="003F0DF4" w:rsidRDefault="00C166C6" w:rsidP="00E65535">
      <w:pPr>
        <w:ind w:left="124" w:right="71"/>
      </w:pPr>
      <w:r>
        <w:t>выявление качественных изменений в образовательном процессе посредством контроля и мониторинга хода и результатов реализации программы развития;</w:t>
      </w:r>
    </w:p>
    <w:p w:rsidR="003F0DF4" w:rsidRDefault="00C166C6" w:rsidP="00E65535">
      <w:pPr>
        <w:ind w:left="124" w:right="71"/>
      </w:pPr>
      <w:r>
        <w:t>интеграция усилий всех участников образовательных отношений, действующих в интересах развития детского сада.</w:t>
      </w:r>
    </w:p>
    <w:p w:rsidR="003F0DF4" w:rsidRDefault="00C166C6">
      <w:pPr>
        <w:ind w:left="124" w:right="71"/>
      </w:pPr>
      <w:r>
        <w:t>Раздел 1. Характеристика текущего состояния детского сада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" name="Picture 100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DF4" w:rsidRDefault="00C166C6">
      <w:pPr>
        <w:ind w:left="124" w:right="71"/>
      </w:pPr>
      <w:r>
        <w:t>Информационная справка.</w:t>
      </w:r>
    </w:p>
    <w:p w:rsidR="003F0DF4" w:rsidRDefault="00C166C6">
      <w:pPr>
        <w:ind w:left="124" w:right="71"/>
      </w:pPr>
      <w:r>
        <w:t>Дата создания детского сада: май 1968г. (на основании постановления администрации Белоярского городского округа).</w:t>
      </w:r>
    </w:p>
    <w:p w:rsidR="003F0DF4" w:rsidRDefault="00C166C6">
      <w:pPr>
        <w:ind w:left="124" w:right="71"/>
      </w:pPr>
      <w:r>
        <w:t>Правоустанавливающие документы детского сада,</w:t>
      </w:r>
    </w:p>
    <w:p w:rsidR="003F0DF4" w:rsidRDefault="00C166C6">
      <w:pPr>
        <w:ind w:left="124" w:right="71"/>
      </w:pPr>
      <w:r>
        <w:t>Устав. Действующий устав детского сада утвержден постановлением администрации Белоярского городского округа.</w:t>
      </w:r>
    </w:p>
    <w:p w:rsidR="003F0DF4" w:rsidRDefault="00C166C6">
      <w:pPr>
        <w:ind w:left="124" w:right="71"/>
      </w:pPr>
      <w:r>
        <w:t xml:space="preserve">Лицензия на осуществление образовательной деятельности — от 10.10.2012 г. </w:t>
      </w:r>
      <w:r w:rsidR="00586F25">
        <w:t>№</w:t>
      </w:r>
      <w:r>
        <w:t xml:space="preserve"> 16666, серия 66 ЛО1 </w:t>
      </w:r>
      <w:r w:rsidR="00586F25">
        <w:t>№</w:t>
      </w:r>
      <w:r>
        <w:t xml:space="preserve"> 0003906. Лицензия бессрочная.</w:t>
      </w:r>
    </w:p>
    <w:p w:rsidR="009E4C8B" w:rsidRDefault="00C166C6">
      <w:pPr>
        <w:spacing w:after="30"/>
        <w:ind w:left="124" w:right="5899"/>
      </w:pPr>
      <w:r>
        <w:t xml:space="preserve">ОГРН 1026601982857  </w:t>
      </w:r>
    </w:p>
    <w:p w:rsidR="003F0DF4" w:rsidRDefault="009E4C8B">
      <w:pPr>
        <w:spacing w:after="30"/>
        <w:ind w:left="124" w:right="5899"/>
      </w:pPr>
      <w:r>
        <w:t xml:space="preserve">ИНН </w:t>
      </w:r>
      <w:r w:rsidR="00C166C6">
        <w:t>6639008886</w:t>
      </w:r>
      <w:r>
        <w:t xml:space="preserve"> КПП </w:t>
      </w:r>
      <w:r w:rsidR="00C166C6">
        <w:t>668301001.</w:t>
      </w:r>
    </w:p>
    <w:p w:rsidR="003F0DF4" w:rsidRDefault="00C166C6">
      <w:pPr>
        <w:spacing w:after="56" w:line="318" w:lineRule="auto"/>
        <w:ind w:left="124" w:right="379"/>
      </w:pPr>
      <w:r>
        <w:t>Контакты. Адрес: 624045, Свердловская область, Белоярский район, с. Камышево, ул.З0 лет Победы, д.16 Телефон: 8 (9</w:t>
      </w:r>
      <w:r w:rsidR="00E65535">
        <w:t>08</w:t>
      </w:r>
      <w:r>
        <w:t xml:space="preserve">) </w:t>
      </w:r>
      <w:r w:rsidR="00E65535">
        <w:t>903</w:t>
      </w:r>
      <w:r>
        <w:t>-</w:t>
      </w:r>
      <w:r w:rsidR="00E65535">
        <w:t>01</w:t>
      </w:r>
      <w:r>
        <w:t>-</w:t>
      </w:r>
      <w:r w:rsidR="00E65535">
        <w:t>22</w:t>
      </w:r>
      <w:r>
        <w:t>. Электронный адрес: rodn.8@yandex.ru Условия обучения в детском саду.</w:t>
      </w:r>
    </w:p>
    <w:p w:rsidR="003F0DF4" w:rsidRDefault="00C166C6">
      <w:pPr>
        <w:spacing w:after="161" w:line="285" w:lineRule="auto"/>
        <w:ind w:left="100" w:firstLine="0"/>
        <w:jc w:val="left"/>
      </w:pPr>
      <w:r>
        <w:t xml:space="preserve">Основной структурной единицей дошкольного образовательного учреждения является группа детей дошкольного возраста. В настоящее время в учреждении функционирует З группы, из них: младшая, средняя, </w:t>
      </w:r>
      <w:r w:rsidR="000D6844">
        <w:t>подготовительна</w:t>
      </w:r>
      <w:r>
        <w:t>я.</w:t>
      </w:r>
    </w:p>
    <w:p w:rsidR="003F0DF4" w:rsidRDefault="00C166C6">
      <w:pPr>
        <w:ind w:left="124" w:right="71"/>
      </w:pPr>
      <w:r>
        <w:t>Режим работы ДОУ: с 7.30 до 17.30. Выходные дни: суббота, воскресенье, праздничные дни.</w:t>
      </w:r>
    </w:p>
    <w:p w:rsidR="003F0DF4" w:rsidRDefault="00C166C6">
      <w:pPr>
        <w:ind w:left="124" w:right="485"/>
      </w:pPr>
      <w:r>
        <w:t>Материально-техническая база. Имеется кабинет заведующего, методический кабинет, физкультурный зал, кабинет завхоза, пищеблок, З групповых помещения, прачечная, подсобные кладовые.</w:t>
      </w:r>
    </w:p>
    <w:p w:rsidR="003F0DF4" w:rsidRDefault="00C166C6">
      <w:pPr>
        <w:ind w:left="124" w:right="71"/>
      </w:pPr>
      <w:r>
        <w:t xml:space="preserve">Помещение детского сада находится в отдельно стоящем типовом двухэтажном здании. Имеется собственная территория для прогулок, </w:t>
      </w:r>
      <w:r w:rsidR="00666A82">
        <w:t>3</w:t>
      </w:r>
      <w:r>
        <w:t xml:space="preserve"> обустроенных прогулочных веранд, игровое и спортивное оборудование, отличительной особенностью детского сада являются благоустроенные детские площадки, хорошее озеленение.</w:t>
      </w:r>
    </w:p>
    <w:p w:rsidR="003F0DF4" w:rsidRDefault="00C166C6">
      <w:pPr>
        <w:ind w:left="124" w:right="71"/>
      </w:pPr>
      <w:r>
        <w:t>Основным направлением деятельности детского сада является реализация ООП ДО в группах общеобразовательной направленности.</w:t>
      </w:r>
    </w:p>
    <w:p w:rsidR="003F0DF4" w:rsidRDefault="00C166C6">
      <w:pPr>
        <w:ind w:left="124" w:right="71"/>
      </w:pPr>
      <w:r>
        <w:t>Кадровая характеристика.</w:t>
      </w:r>
    </w:p>
    <w:p w:rsidR="003F0DF4" w:rsidRDefault="00C166C6">
      <w:pPr>
        <w:spacing w:after="116"/>
        <w:ind w:left="191" w:hanging="67"/>
      </w:pPr>
      <w:r>
        <w:t xml:space="preserve">На момент написания программы развития общее количество педагогических работников </w:t>
      </w:r>
      <w:r>
        <w:rPr>
          <w:noProof/>
        </w:rPr>
        <w:drawing>
          <wp:inline distT="0" distB="0" distL="0" distR="0">
            <wp:extent cx="85344" cy="15244"/>
            <wp:effectExtent l="0" t="0" r="0" b="0"/>
            <wp:docPr id="12071" name="Picture 1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" name="Picture 120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 человек (4 воспитателя,</w:t>
      </w:r>
      <w:r w:rsidR="00A14E14">
        <w:t xml:space="preserve"> 1 музыкальный руководитель, 1 инструктор по ФИЗО,</w:t>
      </w:r>
      <w:r>
        <w:t xml:space="preserve"> 1 педагог-психолог 0,25 ст . внешний совместитель).</w:t>
      </w:r>
    </w:p>
    <w:p w:rsidR="003F0DF4" w:rsidRDefault="00C166C6">
      <w:pPr>
        <w:ind w:left="124" w:right="71"/>
      </w:pPr>
      <w:r>
        <w:t>Укомплектованность кадрами:</w:t>
      </w:r>
    </w:p>
    <w:p w:rsidR="00071958" w:rsidRDefault="00A14E14">
      <w:pPr>
        <w:spacing w:after="0" w:line="455" w:lineRule="auto"/>
        <w:ind w:left="124" w:right="5587"/>
      </w:pPr>
      <w:r>
        <w:lastRenderedPageBreak/>
        <w:t xml:space="preserve">Педагоги </w:t>
      </w:r>
      <w:r w:rsidR="00071958">
        <w:t>-</w:t>
      </w:r>
      <w:r>
        <w:t xml:space="preserve"> </w:t>
      </w:r>
      <w:r w:rsidR="00C166C6">
        <w:t xml:space="preserve">на </w:t>
      </w:r>
      <w:r>
        <w:t xml:space="preserve">100 </w:t>
      </w:r>
      <w:r w:rsidR="00C166C6">
        <w:t xml:space="preserve">%; </w:t>
      </w:r>
    </w:p>
    <w:p w:rsidR="003F0DF4" w:rsidRDefault="00C166C6">
      <w:pPr>
        <w:spacing w:after="0" w:line="455" w:lineRule="auto"/>
        <w:ind w:left="124" w:right="5587"/>
      </w:pPr>
      <w:r>
        <w:t>младшими воспитателями</w:t>
      </w:r>
      <w:r w:rsidR="00071958">
        <w:t>-</w:t>
      </w:r>
      <w:r>
        <w:t xml:space="preserve">на 100 </w:t>
      </w:r>
      <w:r w:rsidR="00071958">
        <w:t xml:space="preserve">% </w:t>
      </w:r>
      <w:r>
        <w:t>обслуживающим персоналом</w:t>
      </w:r>
      <w:r w:rsidR="00071958">
        <w:t>-</w:t>
      </w:r>
      <w:r>
        <w:t>100</w:t>
      </w:r>
      <w:r w:rsidR="00071958">
        <w:t>%</w:t>
      </w:r>
      <w:r>
        <w:t>.</w:t>
      </w:r>
    </w:p>
    <w:p w:rsidR="003F0DF4" w:rsidRDefault="00C166C6">
      <w:pPr>
        <w:spacing w:after="8"/>
        <w:ind w:left="124" w:right="71"/>
      </w:pPr>
      <w:r>
        <w:t>Сведения о работниках</w:t>
      </w:r>
    </w:p>
    <w:tbl>
      <w:tblPr>
        <w:tblStyle w:val="TableGrid"/>
        <w:tblW w:w="9437" w:type="dxa"/>
        <w:tblInd w:w="134" w:type="dxa"/>
        <w:tblCellMar>
          <w:top w:w="131" w:type="dxa"/>
          <w:left w:w="67" w:type="dxa"/>
          <w:right w:w="128" w:type="dxa"/>
        </w:tblCellMar>
        <w:tblLook w:val="04A0" w:firstRow="1" w:lastRow="0" w:firstColumn="1" w:lastColumn="0" w:noHBand="0" w:noVBand="1"/>
      </w:tblPr>
      <w:tblGrid>
        <w:gridCol w:w="3140"/>
        <w:gridCol w:w="3166"/>
        <w:gridCol w:w="3131"/>
      </w:tblGrid>
      <w:tr w:rsidR="003F0DF4">
        <w:trPr>
          <w:trHeight w:val="1217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10" w:firstLine="14"/>
              <w:jc w:val="left"/>
            </w:pPr>
            <w:r>
              <w:t>Образование, кол-во работников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0" w:firstLine="10"/>
            </w:pPr>
            <w:r>
              <w:t>Наличие квалификационных категорий, кол-во работников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0" w:line="259" w:lineRule="auto"/>
              <w:ind w:left="7" w:firstLine="10"/>
              <w:jc w:val="left"/>
            </w:pPr>
            <w:r>
              <w:t>Стаж работы, кол-во работников</w:t>
            </w:r>
          </w:p>
        </w:tc>
      </w:tr>
      <w:tr w:rsidR="003F0DF4">
        <w:trPr>
          <w:trHeight w:val="1997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195" w:line="259" w:lineRule="auto"/>
              <w:ind w:left="10" w:firstLine="0"/>
              <w:jc w:val="left"/>
            </w:pPr>
            <w:r>
              <w:t xml:space="preserve">Высшее — </w:t>
            </w:r>
            <w:r w:rsidR="00280272">
              <w:t>3</w:t>
            </w:r>
            <w:r>
              <w:t xml:space="preserve"> чел</w:t>
            </w:r>
          </w:p>
          <w:p w:rsidR="003F0DF4" w:rsidRDefault="00C166C6">
            <w:pPr>
              <w:spacing w:after="183" w:line="259" w:lineRule="auto"/>
              <w:ind w:left="14" w:firstLine="0"/>
              <w:jc w:val="left"/>
            </w:pPr>
            <w:r>
              <w:t>Среднее специальное — 5</w:t>
            </w:r>
          </w:p>
          <w:p w:rsidR="003F0DF4" w:rsidRDefault="00C166C6">
            <w:pPr>
              <w:spacing w:after="0" w:line="259" w:lineRule="auto"/>
              <w:ind w:left="14" w:firstLine="0"/>
              <w:jc w:val="left"/>
            </w:pPr>
            <w:r>
              <w:t xml:space="preserve">Обучаются в ВУЗах — </w:t>
            </w:r>
            <w:r w:rsidR="00280272">
              <w:t>1</w:t>
            </w:r>
            <w:r>
              <w:t xml:space="preserve"> чел.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161" w:line="259" w:lineRule="auto"/>
              <w:ind w:left="5" w:firstLine="0"/>
              <w:jc w:val="left"/>
            </w:pPr>
            <w:r>
              <w:t>Высшая — 0 чел.</w:t>
            </w:r>
          </w:p>
          <w:p w:rsidR="003F0DF4" w:rsidRDefault="00C166C6">
            <w:pPr>
              <w:spacing w:after="178" w:line="259" w:lineRule="auto"/>
              <w:ind w:left="0" w:firstLine="0"/>
              <w:jc w:val="left"/>
            </w:pPr>
            <w:r>
              <w:t xml:space="preserve">Первая — </w:t>
            </w:r>
            <w:r w:rsidR="00C825E7">
              <w:t>2</w:t>
            </w:r>
            <w:r>
              <w:t xml:space="preserve"> чел.</w:t>
            </w:r>
          </w:p>
          <w:p w:rsidR="003F0DF4" w:rsidRDefault="00C166C6">
            <w:pPr>
              <w:spacing w:after="0" w:line="259" w:lineRule="auto"/>
              <w:ind w:left="14" w:firstLine="0"/>
              <w:jc w:val="left"/>
            </w:pPr>
            <w:r>
              <w:t xml:space="preserve">СЗД - </w:t>
            </w:r>
            <w:r w:rsidR="00C825E7">
              <w:t>2</w:t>
            </w:r>
            <w:r>
              <w:t xml:space="preserve"> чел.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DF4" w:rsidRDefault="00C166C6">
            <w:pPr>
              <w:spacing w:after="143" w:line="259" w:lineRule="auto"/>
              <w:ind w:left="2" w:firstLine="0"/>
              <w:jc w:val="left"/>
            </w:pPr>
            <w:r>
              <w:t>До 5 лет — 6 чел. (33%)</w:t>
            </w:r>
          </w:p>
          <w:p w:rsidR="003F0DF4" w:rsidRDefault="00C166C6">
            <w:pPr>
              <w:spacing w:after="177" w:line="259" w:lineRule="auto"/>
              <w:ind w:left="16" w:firstLine="0"/>
              <w:jc w:val="left"/>
            </w:pPr>
            <w:r>
              <w:t>5 — 10 лет — З чел. (17 %)</w:t>
            </w:r>
          </w:p>
          <w:p w:rsidR="003F0DF4" w:rsidRDefault="00C166C6">
            <w:pPr>
              <w:spacing w:after="149" w:line="259" w:lineRule="auto"/>
              <w:ind w:left="16" w:firstLine="0"/>
              <w:jc w:val="left"/>
            </w:pPr>
            <w:r>
              <w:t>Свыше 15 лет — 5 чел. (33%)</w:t>
            </w:r>
          </w:p>
          <w:p w:rsidR="003F0DF4" w:rsidRDefault="00C166C6">
            <w:pPr>
              <w:spacing w:after="0" w:line="259" w:lineRule="auto"/>
              <w:ind w:left="11" w:firstLine="0"/>
              <w:jc w:val="left"/>
            </w:pPr>
            <w:r>
              <w:t>Свыше 20 лет — З чел. (17%)</w:t>
            </w:r>
          </w:p>
        </w:tc>
      </w:tr>
    </w:tbl>
    <w:p w:rsidR="00C166C6" w:rsidRDefault="00C166C6" w:rsidP="00CC4E1F">
      <w:pPr>
        <w:ind w:left="124" w:right="71"/>
      </w:pPr>
    </w:p>
    <w:p w:rsidR="00912D0B" w:rsidRPr="00912D0B" w:rsidRDefault="00912D0B" w:rsidP="00912D0B">
      <w:pPr>
        <w:ind w:left="124" w:right="71"/>
        <w:rPr>
          <w:lang w:val="en-US"/>
        </w:rPr>
      </w:pPr>
      <w:r w:rsidRPr="00912D0B">
        <w:rPr>
          <w:b/>
          <w:bCs/>
        </w:rPr>
        <w:t xml:space="preserve">Краткая характеристика окружающего социума, наличие социальных партнеров. </w:t>
      </w:r>
      <w:r w:rsidRPr="00912D0B">
        <w:rPr>
          <w:lang w:val="en-US"/>
        </w:rPr>
        <w:t>Ближайшее окружение детского сада:</w:t>
      </w:r>
    </w:p>
    <w:p w:rsidR="00912D0B" w:rsidRDefault="00912D0B" w:rsidP="00912D0B">
      <w:pPr>
        <w:numPr>
          <w:ilvl w:val="0"/>
          <w:numId w:val="18"/>
        </w:numPr>
        <w:ind w:right="71"/>
        <w:rPr>
          <w:lang w:val="en-US"/>
        </w:rPr>
      </w:pPr>
      <w:r>
        <w:t>Камышевская амбулатория</w:t>
      </w:r>
      <w:r w:rsidRPr="00912D0B">
        <w:rPr>
          <w:lang w:val="en-US"/>
        </w:rPr>
        <w:t>;</w:t>
      </w:r>
    </w:p>
    <w:p w:rsidR="00912D0B" w:rsidRPr="00912D0B" w:rsidRDefault="00912D0B" w:rsidP="00912D0B">
      <w:pPr>
        <w:numPr>
          <w:ilvl w:val="0"/>
          <w:numId w:val="18"/>
        </w:numPr>
        <w:ind w:right="71"/>
        <w:rPr>
          <w:lang w:val="en-US"/>
        </w:rPr>
      </w:pPr>
      <w:r w:rsidRPr="00912D0B">
        <w:t>Камышевская сельская библиотека-филиал №25</w:t>
      </w:r>
      <w:r>
        <w:t>;</w:t>
      </w:r>
    </w:p>
    <w:p w:rsidR="00912D0B" w:rsidRPr="006405AE" w:rsidRDefault="00912D0B" w:rsidP="00912D0B">
      <w:pPr>
        <w:numPr>
          <w:ilvl w:val="0"/>
          <w:numId w:val="18"/>
        </w:numPr>
        <w:ind w:right="71"/>
        <w:rPr>
          <w:lang w:val="en-US"/>
        </w:rPr>
      </w:pPr>
      <w:r>
        <w:t>Камышевская СОШ № 9</w:t>
      </w:r>
    </w:p>
    <w:p w:rsidR="006405AE" w:rsidRPr="00912D0B" w:rsidRDefault="006405AE" w:rsidP="00912D0B">
      <w:pPr>
        <w:numPr>
          <w:ilvl w:val="0"/>
          <w:numId w:val="18"/>
        </w:numPr>
        <w:ind w:right="71"/>
        <w:rPr>
          <w:lang w:val="en-US"/>
        </w:rPr>
      </w:pPr>
      <w:r>
        <w:t>Камышевский сельский Дом Досуга</w:t>
      </w:r>
    </w:p>
    <w:p w:rsidR="00912D0B" w:rsidRPr="00912D0B" w:rsidRDefault="00912D0B" w:rsidP="00912D0B">
      <w:pPr>
        <w:ind w:left="124" w:right="71"/>
      </w:pPr>
      <w:r w:rsidRPr="00912D0B">
        <w:t xml:space="preserve">Специалисты </w:t>
      </w:r>
      <w:r>
        <w:t>Камышевской амбулатории</w:t>
      </w:r>
      <w:r w:rsidRPr="00912D0B">
        <w:t xml:space="preserve"> обеспечивают профессиональное медицинское обслуживание детей детского сада, проводят мониторинг уровня здоровья детей, лечебно-профилактические мероприятия с</w:t>
      </w:r>
      <w:r w:rsidRPr="00912D0B">
        <w:rPr>
          <w:lang w:val="en-US"/>
        </w:rPr>
        <w:t> </w:t>
      </w:r>
      <w:r w:rsidRPr="00912D0B">
        <w:t>детьми, консультации для родителей.</w:t>
      </w:r>
    </w:p>
    <w:p w:rsidR="00912D0B" w:rsidRPr="00912D0B" w:rsidRDefault="00912D0B" w:rsidP="00912D0B">
      <w:pPr>
        <w:ind w:left="124" w:right="71"/>
      </w:pPr>
      <w:r w:rsidRPr="00912D0B">
        <w:t xml:space="preserve">Взаимодействие с </w:t>
      </w:r>
      <w:r>
        <w:t>Камышевской СОШ № 9</w:t>
      </w:r>
      <w:r w:rsidRPr="00912D0B">
        <w:t xml:space="preserve"> обеспечивает преемственность дошкольного и</w:t>
      </w:r>
      <w:r w:rsidRPr="00912D0B">
        <w:rPr>
          <w:lang w:val="en-US"/>
        </w:rPr>
        <w:t> </w:t>
      </w:r>
      <w:r w:rsidRPr="00912D0B">
        <w:t>начального школьного образования.</w:t>
      </w:r>
    </w:p>
    <w:p w:rsidR="00912D0B" w:rsidRPr="00912D0B" w:rsidRDefault="00912D0B" w:rsidP="00912D0B">
      <w:pPr>
        <w:ind w:left="124" w:right="71"/>
      </w:pPr>
      <w:bookmarkStart w:id="0" w:name="_Hlk203738469"/>
      <w:r w:rsidRPr="00912D0B">
        <w:t xml:space="preserve">Совместно </w:t>
      </w:r>
      <w:r>
        <w:t>с Камышевской сельской</w:t>
      </w:r>
      <w:r w:rsidRPr="00912D0B">
        <w:t xml:space="preserve"> библиотек</w:t>
      </w:r>
      <w:r>
        <w:t xml:space="preserve">ой </w:t>
      </w:r>
      <w:r w:rsidRPr="00912D0B">
        <w:t>детский сад проводит литературные и</w:t>
      </w:r>
      <w:r w:rsidRPr="00912D0B">
        <w:rPr>
          <w:lang w:val="en-US"/>
        </w:rPr>
        <w:t> </w:t>
      </w:r>
      <w:r w:rsidRPr="00912D0B">
        <w:t>культурно-познавательные мероприятия.</w:t>
      </w:r>
    </w:p>
    <w:bookmarkEnd w:id="0"/>
    <w:p w:rsidR="006405AE" w:rsidRPr="006405AE" w:rsidRDefault="006405AE" w:rsidP="006405AE">
      <w:pPr>
        <w:ind w:left="124" w:right="71"/>
      </w:pPr>
      <w:r w:rsidRPr="006405AE">
        <w:t xml:space="preserve">Совместно с </w:t>
      </w:r>
      <w:r>
        <w:t>Домом Досуга</w:t>
      </w:r>
      <w:r w:rsidRPr="006405AE">
        <w:t xml:space="preserve"> детский сад проводит культурно-познавательные мероприятия.</w:t>
      </w:r>
    </w:p>
    <w:p w:rsidR="00D750B5" w:rsidRDefault="00D750B5" w:rsidP="00D750B5">
      <w:pPr>
        <w:ind w:left="124" w:right="71"/>
        <w:rPr>
          <w:b/>
          <w:bCs/>
        </w:rPr>
      </w:pPr>
    </w:p>
    <w:p w:rsidR="00CC4E1F" w:rsidRPr="00D750B5" w:rsidRDefault="00D750B5" w:rsidP="00D750B5">
      <w:pPr>
        <w:ind w:left="124" w:right="71"/>
        <w:rPr>
          <w:b/>
          <w:bCs/>
        </w:rPr>
      </w:pPr>
      <w:r w:rsidRPr="00D750B5">
        <w:rPr>
          <w:b/>
          <w:bCs/>
        </w:rPr>
        <w:t>Проблемно-ориентированный анализ текущего состояния организации</w:t>
      </w:r>
    </w:p>
    <w:p w:rsidR="007105A2" w:rsidRDefault="007105A2" w:rsidP="007105A2">
      <w:pPr>
        <w:ind w:left="124" w:right="71"/>
      </w:pPr>
      <w:r w:rsidRPr="007105A2">
        <w:t>Описание возможных причин возникновения дефицитов и</w:t>
      </w:r>
      <w:r w:rsidRPr="007105A2">
        <w:rPr>
          <w:lang w:val="en-US"/>
        </w:rPr>
        <w:t> </w:t>
      </w:r>
      <w:r w:rsidRPr="007105A2">
        <w:t>управленческих причин по</w:t>
      </w:r>
      <w:r w:rsidRPr="007105A2">
        <w:rPr>
          <w:lang w:val="en-US"/>
        </w:rPr>
        <w:t> </w:t>
      </w:r>
      <w:r w:rsidRPr="007105A2">
        <w:t>их</w:t>
      </w:r>
      <w:r w:rsidRPr="007105A2">
        <w:rPr>
          <w:lang w:val="en-US"/>
        </w:rPr>
        <w:t> </w:t>
      </w:r>
      <w:r w:rsidRPr="007105A2">
        <w:t>устранению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6"/>
        <w:gridCol w:w="2770"/>
        <w:gridCol w:w="4304"/>
      </w:tblGrid>
      <w:tr w:rsidR="00D750B5" w:rsidRPr="00D750B5" w:rsidTr="00A02833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  <w:rPr>
                <w:lang w:val="en-US"/>
              </w:rPr>
            </w:pPr>
            <w:r w:rsidRPr="00D750B5">
              <w:rPr>
                <w:b/>
                <w:bCs/>
                <w:lang w:val="en-US"/>
              </w:rPr>
              <w:t>Дефицит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  <w:rPr>
                <w:lang w:val="en-US"/>
              </w:rPr>
            </w:pPr>
            <w:r w:rsidRPr="00D750B5">
              <w:rPr>
                <w:b/>
                <w:bCs/>
                <w:lang w:val="en-US"/>
              </w:rPr>
              <w:t>Причина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  <w:rPr>
                <w:lang w:val="en-US"/>
              </w:rPr>
            </w:pPr>
            <w:r w:rsidRPr="00D750B5">
              <w:rPr>
                <w:b/>
                <w:bCs/>
                <w:lang w:val="en-US"/>
              </w:rPr>
              <w:t>Управленческие решения</w:t>
            </w:r>
          </w:p>
        </w:tc>
      </w:tr>
      <w:tr w:rsidR="00D750B5" w:rsidRPr="00D750B5" w:rsidTr="00A02833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</w:pPr>
            <w:r w:rsidRPr="00D750B5">
              <w:t xml:space="preserve">Недостаточно ресурсов для обучения </w:t>
            </w:r>
            <w:r w:rsidRPr="00D750B5">
              <w:lastRenderedPageBreak/>
              <w:t>поступающих воспитанников с</w:t>
            </w:r>
            <w:r w:rsidRPr="00D750B5">
              <w:rPr>
                <w:lang w:val="en-US"/>
              </w:rPr>
              <w:t> </w:t>
            </w:r>
            <w:r w:rsidRPr="00D750B5">
              <w:t>ОВЗ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</w:pPr>
            <w:r w:rsidRPr="00D750B5">
              <w:lastRenderedPageBreak/>
              <w:t>Недостаточное финансирование и</w:t>
            </w:r>
            <w:r w:rsidRPr="00D750B5">
              <w:rPr>
                <w:lang w:val="en-US"/>
              </w:rPr>
              <w:t> </w:t>
            </w:r>
            <w:r w:rsidRPr="00D750B5">
              <w:t xml:space="preserve">быстрый рост </w:t>
            </w:r>
            <w:r w:rsidRPr="00D750B5">
              <w:lastRenderedPageBreak/>
              <w:t>количества воспитанников с</w:t>
            </w:r>
            <w:r w:rsidRPr="00D750B5">
              <w:rPr>
                <w:lang w:val="en-US"/>
              </w:rPr>
              <w:t> </w:t>
            </w:r>
            <w:r w:rsidRPr="00D750B5">
              <w:t>ОВЗ различных нозологий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</w:pPr>
            <w:r w:rsidRPr="00D750B5">
              <w:lastRenderedPageBreak/>
              <w:t>1. Оптимизация форм и</w:t>
            </w:r>
            <w:r w:rsidRPr="00D750B5">
              <w:rPr>
                <w:lang w:val="en-US"/>
              </w:rPr>
              <w:t> </w:t>
            </w:r>
            <w:r w:rsidRPr="00D750B5">
              <w:t>методов работы с</w:t>
            </w:r>
            <w:r w:rsidRPr="00D750B5">
              <w:rPr>
                <w:lang w:val="en-US"/>
              </w:rPr>
              <w:t> </w:t>
            </w:r>
            <w:r w:rsidRPr="00D750B5">
              <w:t>детьми по</w:t>
            </w:r>
            <w:r w:rsidRPr="00D750B5">
              <w:rPr>
                <w:lang w:val="en-US"/>
              </w:rPr>
              <w:t> </w:t>
            </w:r>
            <w:r w:rsidRPr="00D750B5">
              <w:t>формированию у</w:t>
            </w:r>
            <w:r w:rsidRPr="00D750B5">
              <w:rPr>
                <w:lang w:val="en-US"/>
              </w:rPr>
              <w:t> </w:t>
            </w:r>
            <w:r w:rsidRPr="00D750B5">
              <w:t xml:space="preserve">них связной речи, навыков </w:t>
            </w:r>
            <w:r w:rsidRPr="00D750B5">
              <w:lastRenderedPageBreak/>
              <w:t>коммуникативного общения, умений самостоятельно усваивать знания и</w:t>
            </w:r>
            <w:r w:rsidRPr="00D750B5">
              <w:rPr>
                <w:lang w:val="en-US"/>
              </w:rPr>
              <w:t> </w:t>
            </w:r>
            <w:r w:rsidRPr="00D750B5">
              <w:t>алгоритмы деятельности по</w:t>
            </w:r>
            <w:r w:rsidRPr="00D750B5">
              <w:rPr>
                <w:lang w:val="en-US"/>
              </w:rPr>
              <w:t> </w:t>
            </w:r>
            <w:r w:rsidRPr="00D750B5">
              <w:t>решению новых задач.</w:t>
            </w:r>
          </w:p>
          <w:p w:rsidR="00D750B5" w:rsidRPr="00D750B5" w:rsidRDefault="00D750B5" w:rsidP="00D750B5">
            <w:pPr>
              <w:ind w:left="124" w:right="71"/>
            </w:pPr>
            <w:r w:rsidRPr="00D750B5">
              <w:t>2. Разработка системы мероприятий по</w:t>
            </w:r>
            <w:r w:rsidRPr="00D750B5">
              <w:rPr>
                <w:lang w:val="en-US"/>
              </w:rPr>
              <w:t> </w:t>
            </w:r>
            <w:r w:rsidRPr="00D750B5">
              <w:t>взаимодействию детского сада и</w:t>
            </w:r>
            <w:r w:rsidRPr="00D750B5">
              <w:rPr>
                <w:lang w:val="en-US"/>
              </w:rPr>
              <w:t> </w:t>
            </w:r>
            <w:r w:rsidRPr="00D750B5">
              <w:t>семьи в</w:t>
            </w:r>
            <w:r w:rsidRPr="00D750B5">
              <w:rPr>
                <w:lang w:val="en-US"/>
              </w:rPr>
              <w:t> </w:t>
            </w:r>
            <w:r w:rsidRPr="00D750B5">
              <w:t>обучении и</w:t>
            </w:r>
            <w:r w:rsidRPr="00D750B5">
              <w:rPr>
                <w:lang w:val="en-US"/>
              </w:rPr>
              <w:t> </w:t>
            </w:r>
            <w:r w:rsidRPr="00D750B5">
              <w:t>воспитании детей с</w:t>
            </w:r>
            <w:r w:rsidRPr="00D750B5">
              <w:rPr>
                <w:lang w:val="en-US"/>
              </w:rPr>
              <w:t> </w:t>
            </w:r>
            <w:r w:rsidRPr="00D750B5">
              <w:t>ОВЗ.</w:t>
            </w:r>
          </w:p>
          <w:p w:rsidR="00D750B5" w:rsidRPr="00D750B5" w:rsidRDefault="00D750B5" w:rsidP="00D750B5">
            <w:pPr>
              <w:ind w:left="124" w:right="71"/>
            </w:pPr>
            <w:r w:rsidRPr="00D750B5">
              <w:t>3. Запрос дополнительного финансирования у</w:t>
            </w:r>
            <w:r w:rsidRPr="00D750B5">
              <w:rPr>
                <w:lang w:val="en-US"/>
              </w:rPr>
              <w:t> </w:t>
            </w:r>
            <w:r w:rsidRPr="00D750B5">
              <w:t>учредителя и</w:t>
            </w:r>
            <w:r w:rsidRPr="00D750B5">
              <w:rPr>
                <w:lang w:val="en-US"/>
              </w:rPr>
              <w:t> </w:t>
            </w:r>
            <w:r w:rsidRPr="00D750B5">
              <w:t>модернизация РППС.</w:t>
            </w:r>
          </w:p>
          <w:p w:rsidR="00D750B5" w:rsidRPr="00D750B5" w:rsidRDefault="00D750B5" w:rsidP="00D750B5">
            <w:pPr>
              <w:ind w:left="124" w:right="71"/>
            </w:pPr>
            <w:r w:rsidRPr="00D750B5">
              <w:t>4. Прием на</w:t>
            </w:r>
            <w:r w:rsidRPr="00D750B5">
              <w:rPr>
                <w:lang w:val="en-US"/>
              </w:rPr>
              <w:t> </w:t>
            </w:r>
            <w:r w:rsidRPr="00D750B5">
              <w:t>работу дополнительных специалистов: учителя-дефектолога, инструктора по</w:t>
            </w:r>
            <w:r w:rsidRPr="00D750B5">
              <w:rPr>
                <w:lang w:val="en-US"/>
              </w:rPr>
              <w:t> </w:t>
            </w:r>
            <w:r w:rsidRPr="00D750B5">
              <w:t>лечебной физкультуре</w:t>
            </w:r>
          </w:p>
        </w:tc>
      </w:tr>
      <w:tr w:rsidR="00D750B5" w:rsidRPr="00D750B5" w:rsidTr="00A02833"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</w:pPr>
            <w:r w:rsidRPr="00D750B5">
              <w:lastRenderedPageBreak/>
              <w:t>Увеличение количества часто болеющих воспитанников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</w:pPr>
            <w:r w:rsidRPr="00D750B5">
              <w:t>Чаще поступают дети, имеющие предрасположенность к</w:t>
            </w:r>
            <w:r w:rsidRPr="00D750B5">
              <w:rPr>
                <w:lang w:val="en-US"/>
              </w:rPr>
              <w:t> </w:t>
            </w:r>
            <w:r w:rsidRPr="00D750B5">
              <w:t>простудным заболеваниям, иным отклонениям в</w:t>
            </w:r>
            <w:r w:rsidRPr="00D750B5">
              <w:rPr>
                <w:lang w:val="en-US"/>
              </w:rPr>
              <w:t> </w:t>
            </w:r>
            <w:r w:rsidRPr="00D750B5">
              <w:t>состоянии здоровья</w:t>
            </w:r>
            <w:r w:rsidR="00E028C2">
              <w:t xml:space="preserve"> </w:t>
            </w:r>
            <w:r w:rsidRPr="00D750B5">
              <w:t>и</w:t>
            </w:r>
            <w:r w:rsidRPr="00D750B5">
              <w:rPr>
                <w:lang w:val="en-US"/>
              </w:rPr>
              <w:t> </w:t>
            </w:r>
            <w:r w:rsidRPr="00D750B5">
              <w:t>т.</w:t>
            </w:r>
            <w:r w:rsidRPr="00D750B5">
              <w:rPr>
                <w:lang w:val="en-US"/>
              </w:rPr>
              <w:t> </w:t>
            </w:r>
            <w:r w:rsidRPr="00D750B5">
              <w:t>д.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0B5" w:rsidRPr="00D750B5" w:rsidRDefault="00D750B5" w:rsidP="00D750B5">
            <w:pPr>
              <w:ind w:left="124" w:right="71"/>
            </w:pPr>
            <w:r w:rsidRPr="00D750B5">
              <w:t>1. Внедрение новых здоровьесберегающих форм работы, методов и</w:t>
            </w:r>
            <w:r w:rsidRPr="00D750B5">
              <w:rPr>
                <w:lang w:val="en-US"/>
              </w:rPr>
              <w:t> </w:t>
            </w:r>
            <w:r w:rsidRPr="00D750B5">
              <w:t>технологий.</w:t>
            </w:r>
          </w:p>
          <w:p w:rsidR="00D750B5" w:rsidRPr="00D750B5" w:rsidRDefault="00D750B5" w:rsidP="00D750B5">
            <w:pPr>
              <w:ind w:left="124" w:right="71"/>
            </w:pPr>
            <w:r w:rsidRPr="00D750B5">
              <w:t>2. Усиление просветительской деятельности с</w:t>
            </w:r>
            <w:r w:rsidRPr="00D750B5">
              <w:rPr>
                <w:lang w:val="en-US"/>
              </w:rPr>
              <w:t> </w:t>
            </w:r>
            <w:r w:rsidRPr="00D750B5">
              <w:t>воспитанниками и</w:t>
            </w:r>
            <w:r w:rsidRPr="00D750B5">
              <w:rPr>
                <w:lang w:val="en-US"/>
              </w:rPr>
              <w:t> </w:t>
            </w:r>
            <w:r w:rsidRPr="00D750B5">
              <w:t>родителями на</w:t>
            </w:r>
            <w:r w:rsidRPr="00D750B5">
              <w:rPr>
                <w:lang w:val="en-US"/>
              </w:rPr>
              <w:t> </w:t>
            </w:r>
            <w:r w:rsidRPr="00D750B5">
              <w:t>темы ЗОЖ</w:t>
            </w:r>
          </w:p>
        </w:tc>
      </w:tr>
    </w:tbl>
    <w:p w:rsidR="00D750B5" w:rsidRPr="007105A2" w:rsidRDefault="00D750B5" w:rsidP="007105A2">
      <w:pPr>
        <w:ind w:left="124" w:right="71"/>
      </w:pPr>
    </w:p>
    <w:p w:rsidR="006A213D" w:rsidRPr="00A02833" w:rsidRDefault="006A213D" w:rsidP="006A213D">
      <w:pPr>
        <w:ind w:left="124" w:right="71"/>
        <w:rPr>
          <w:b/>
          <w:bCs/>
        </w:rPr>
      </w:pPr>
      <w:r w:rsidRPr="00A02833">
        <w:rPr>
          <w:b/>
          <w:bCs/>
        </w:rPr>
        <w:t>Ожидаемые результаты реализации программы развития</w:t>
      </w:r>
    </w:p>
    <w:p w:rsidR="006A213D" w:rsidRPr="006A213D" w:rsidRDefault="006A213D" w:rsidP="006A213D">
      <w:pPr>
        <w:ind w:left="124" w:right="71"/>
      </w:pPr>
      <w:r w:rsidRPr="006A213D">
        <w:t>1. В</w:t>
      </w:r>
      <w:r w:rsidRPr="006A213D">
        <w:rPr>
          <w:lang w:val="en-US"/>
        </w:rPr>
        <w:t> </w:t>
      </w:r>
      <w:r w:rsidRPr="006A213D">
        <w:t>организации реализуются новые программы дополнительного образования для детей и</w:t>
      </w:r>
      <w:r w:rsidRPr="006A213D">
        <w:rPr>
          <w:lang w:val="en-US"/>
        </w:rPr>
        <w:t> </w:t>
      </w:r>
      <w:r w:rsidRPr="006A213D">
        <w:t>их</w:t>
      </w:r>
      <w:r w:rsidRPr="006A213D">
        <w:rPr>
          <w:lang w:val="en-US"/>
        </w:rPr>
        <w:t> </w:t>
      </w:r>
      <w:r w:rsidRPr="006A213D">
        <w:t>родителей.</w:t>
      </w:r>
    </w:p>
    <w:p w:rsidR="006A213D" w:rsidRPr="006A213D" w:rsidRDefault="006A213D" w:rsidP="006A213D">
      <w:pPr>
        <w:ind w:left="124" w:right="71"/>
      </w:pPr>
      <w:r w:rsidRPr="006A213D">
        <w:t>2. Высокий процент выпускников организации, успешно прошедших адаптацию в</w:t>
      </w:r>
      <w:r w:rsidRPr="006A213D">
        <w:rPr>
          <w:lang w:val="en-US"/>
        </w:rPr>
        <w:t> </w:t>
      </w:r>
      <w:r w:rsidRPr="006A213D">
        <w:t>первом классе школы.</w:t>
      </w:r>
    </w:p>
    <w:p w:rsidR="006A213D" w:rsidRPr="006A213D" w:rsidRDefault="006A213D" w:rsidP="006A213D">
      <w:pPr>
        <w:ind w:left="124" w:right="71"/>
      </w:pPr>
      <w:r w:rsidRPr="006A213D">
        <w:t>3. Внедрены и</w:t>
      </w:r>
      <w:r w:rsidRPr="006A213D">
        <w:rPr>
          <w:lang w:val="en-US"/>
        </w:rPr>
        <w:t> </w:t>
      </w:r>
      <w:r w:rsidRPr="006A213D">
        <w:t>эффективно используются цифровые технологии в</w:t>
      </w:r>
      <w:r w:rsidRPr="006A213D">
        <w:rPr>
          <w:lang w:val="en-US"/>
        </w:rPr>
        <w:t> </w:t>
      </w:r>
      <w:r w:rsidRPr="006A213D">
        <w:t>работе организации, в</w:t>
      </w:r>
      <w:r w:rsidRPr="006A213D">
        <w:rPr>
          <w:lang w:val="en-US"/>
        </w:rPr>
        <w:t> </w:t>
      </w:r>
      <w:r w:rsidRPr="006A213D">
        <w:t>том числе документообороте, обучении и</w:t>
      </w:r>
      <w:r w:rsidRPr="006A213D">
        <w:rPr>
          <w:lang w:val="en-US"/>
        </w:rPr>
        <w:t> </w:t>
      </w:r>
      <w:r w:rsidRPr="006A213D">
        <w:t>воспитании.</w:t>
      </w:r>
    </w:p>
    <w:p w:rsidR="006A213D" w:rsidRPr="006A213D" w:rsidRDefault="006A213D" w:rsidP="006A213D">
      <w:pPr>
        <w:ind w:left="124" w:right="71"/>
      </w:pPr>
      <w:r w:rsidRPr="006A213D">
        <w:t>4. Создана современная комфортная развивающая предметно-пространственная среда и</w:t>
      </w:r>
      <w:r w:rsidRPr="006A213D">
        <w:rPr>
          <w:lang w:val="en-US"/>
        </w:rPr>
        <w:t> </w:t>
      </w:r>
      <w:r w:rsidRPr="006A213D">
        <w:t>обучающее пространство в</w:t>
      </w:r>
      <w:r w:rsidRPr="006A213D">
        <w:rPr>
          <w:lang w:val="en-US"/>
        </w:rPr>
        <w:t> </w:t>
      </w:r>
      <w:r w:rsidRPr="006A213D">
        <w:t>соответствии с</w:t>
      </w:r>
      <w:r w:rsidRPr="006A213D">
        <w:rPr>
          <w:lang w:val="en-US"/>
        </w:rPr>
        <w:t> </w:t>
      </w:r>
      <w:r w:rsidRPr="006A213D">
        <w:t>требованиями законодательства и</w:t>
      </w:r>
      <w:r w:rsidRPr="006A213D">
        <w:rPr>
          <w:lang w:val="en-US"/>
        </w:rPr>
        <w:t> </w:t>
      </w:r>
      <w:r w:rsidRPr="006A213D">
        <w:t>потребностями воспитанников.</w:t>
      </w:r>
    </w:p>
    <w:p w:rsidR="006A213D" w:rsidRPr="006A213D" w:rsidRDefault="006A213D" w:rsidP="006A213D">
      <w:pPr>
        <w:ind w:left="124" w:right="71"/>
      </w:pPr>
      <w:r w:rsidRPr="006A213D">
        <w:t>5. Повысилась профессиональная компетентность педагогов, в</w:t>
      </w:r>
      <w:r w:rsidRPr="006A213D">
        <w:rPr>
          <w:lang w:val="en-US"/>
        </w:rPr>
        <w:t> </w:t>
      </w:r>
      <w:r w:rsidRPr="006A213D">
        <w:t>том числе в</w:t>
      </w:r>
      <w:r w:rsidRPr="006A213D">
        <w:rPr>
          <w:lang w:val="en-US"/>
        </w:rPr>
        <w:t> </w:t>
      </w:r>
      <w:r w:rsidRPr="006A213D">
        <w:t>области овладения инновационными образовательными технологиями за</w:t>
      </w:r>
      <w:r w:rsidRPr="006A213D">
        <w:rPr>
          <w:lang w:val="en-US"/>
        </w:rPr>
        <w:t> </w:t>
      </w:r>
      <w:r w:rsidRPr="006A213D">
        <w:t>счет прохождения повышения квалификации и</w:t>
      </w:r>
      <w:r w:rsidRPr="006A213D">
        <w:rPr>
          <w:lang w:val="en-US"/>
        </w:rPr>
        <w:t> </w:t>
      </w:r>
      <w:r w:rsidRPr="006A213D">
        <w:t>переподготовки работников, участия в</w:t>
      </w:r>
      <w:r w:rsidRPr="006A213D">
        <w:rPr>
          <w:lang w:val="en-US"/>
        </w:rPr>
        <w:t> </w:t>
      </w:r>
      <w:r w:rsidRPr="006A213D">
        <w:t>региональных и</w:t>
      </w:r>
      <w:r w:rsidRPr="006A213D">
        <w:rPr>
          <w:lang w:val="en-US"/>
        </w:rPr>
        <w:t> </w:t>
      </w:r>
      <w:r w:rsidRPr="006A213D">
        <w:t>федеральных профессиональных мероприятиях.</w:t>
      </w:r>
    </w:p>
    <w:p w:rsidR="006A213D" w:rsidRPr="006A213D" w:rsidRDefault="006A213D" w:rsidP="006A213D">
      <w:pPr>
        <w:ind w:left="124" w:right="71"/>
      </w:pPr>
      <w:r w:rsidRPr="006A213D">
        <w:t>6. Организация получает меньше замечаний от</w:t>
      </w:r>
      <w:r w:rsidRPr="006A213D">
        <w:rPr>
          <w:lang w:val="en-US"/>
        </w:rPr>
        <w:t> </w:t>
      </w:r>
      <w:r w:rsidRPr="006A213D">
        <w:t>органов надзора и</w:t>
      </w:r>
      <w:r w:rsidRPr="006A213D">
        <w:rPr>
          <w:lang w:val="en-US"/>
        </w:rPr>
        <w:t> </w:t>
      </w:r>
      <w:r w:rsidRPr="006A213D">
        <w:t>контроля в</w:t>
      </w:r>
      <w:r w:rsidRPr="006A213D">
        <w:rPr>
          <w:lang w:val="en-US"/>
        </w:rPr>
        <w:t> </w:t>
      </w:r>
      <w:r w:rsidRPr="006A213D">
        <w:t>сфере охраны труда, безопасности, образования.</w:t>
      </w:r>
    </w:p>
    <w:p w:rsidR="00447A6D" w:rsidRPr="00447A6D" w:rsidRDefault="00447A6D" w:rsidP="00447A6D">
      <w:pPr>
        <w:ind w:left="124" w:right="71"/>
      </w:pPr>
      <w:r w:rsidRPr="00447A6D">
        <w:t>7. Улучшились условия обучения детей с</w:t>
      </w:r>
      <w:r w:rsidRPr="00447A6D">
        <w:rPr>
          <w:lang w:val="en-US"/>
        </w:rPr>
        <w:t> </w:t>
      </w:r>
      <w:r w:rsidRPr="00447A6D">
        <w:t>особыми потребностями</w:t>
      </w:r>
      <w:r w:rsidRPr="00447A6D">
        <w:rPr>
          <w:lang w:val="en-US"/>
        </w:rPr>
        <w:t> </w:t>
      </w:r>
      <w:r w:rsidRPr="00447A6D">
        <w:t>— детей-иностранцев, плохо владеющих русским языком, детей с</w:t>
      </w:r>
      <w:r w:rsidRPr="00447A6D">
        <w:rPr>
          <w:lang w:val="en-US"/>
        </w:rPr>
        <w:t> </w:t>
      </w:r>
      <w:r w:rsidRPr="00447A6D">
        <w:t>ОВЗ и</w:t>
      </w:r>
      <w:r w:rsidRPr="00447A6D">
        <w:rPr>
          <w:lang w:val="en-US"/>
        </w:rPr>
        <w:t> </w:t>
      </w:r>
      <w:r w:rsidRPr="00447A6D">
        <w:t>инвалидностью и</w:t>
      </w:r>
      <w:r w:rsidRPr="00447A6D">
        <w:rPr>
          <w:lang w:val="en-US"/>
        </w:rPr>
        <w:t> </w:t>
      </w:r>
      <w:r w:rsidRPr="00447A6D">
        <w:t>др.</w:t>
      </w:r>
    </w:p>
    <w:p w:rsidR="00447A6D" w:rsidRPr="00447A6D" w:rsidRDefault="00447A6D" w:rsidP="00447A6D">
      <w:pPr>
        <w:ind w:left="124" w:right="71"/>
        <w:rPr>
          <w:b/>
          <w:bCs/>
        </w:rPr>
      </w:pPr>
      <w:r w:rsidRPr="00447A6D">
        <w:rPr>
          <w:b/>
          <w:bCs/>
        </w:rPr>
        <w:t>Механизмы реализации программы развития</w:t>
      </w:r>
    </w:p>
    <w:p w:rsidR="00447A6D" w:rsidRPr="00447A6D" w:rsidRDefault="00447A6D" w:rsidP="00447A6D">
      <w:pPr>
        <w:ind w:left="124" w:right="71"/>
      </w:pPr>
      <w:r w:rsidRPr="00447A6D">
        <w:lastRenderedPageBreak/>
        <w:t>1. Заключение договоров о</w:t>
      </w:r>
      <w:r w:rsidRPr="00447A6D">
        <w:rPr>
          <w:lang w:val="en-US"/>
        </w:rPr>
        <w:t> </w:t>
      </w:r>
      <w:r w:rsidRPr="00447A6D">
        <w:t>сетевой форме реализации образовательной программы с</w:t>
      </w:r>
      <w:r w:rsidRPr="00447A6D">
        <w:rPr>
          <w:lang w:val="en-US"/>
        </w:rPr>
        <w:t> </w:t>
      </w:r>
      <w:r w:rsidRPr="00447A6D">
        <w:t>целью повышение качества образовательных, здоровьеформирующих и</w:t>
      </w:r>
      <w:r w:rsidRPr="00447A6D">
        <w:rPr>
          <w:lang w:val="en-US"/>
        </w:rPr>
        <w:t> </w:t>
      </w:r>
      <w:r w:rsidRPr="00447A6D">
        <w:t>коррекционных услуг в</w:t>
      </w:r>
      <w:r w:rsidRPr="00447A6D">
        <w:rPr>
          <w:lang w:val="en-US"/>
        </w:rPr>
        <w:t> </w:t>
      </w:r>
      <w:r w:rsidRPr="00447A6D">
        <w:t>учреждении, с</w:t>
      </w:r>
      <w:r w:rsidRPr="00447A6D">
        <w:rPr>
          <w:lang w:val="en-US"/>
        </w:rPr>
        <w:t> </w:t>
      </w:r>
      <w:r w:rsidRPr="00447A6D">
        <w:t>учетом возрастных и</w:t>
      </w:r>
      <w:r w:rsidRPr="00447A6D">
        <w:rPr>
          <w:lang w:val="en-US"/>
        </w:rPr>
        <w:t> </w:t>
      </w:r>
      <w:r w:rsidRPr="00447A6D">
        <w:t>индивидуальных особенностей детей.</w:t>
      </w:r>
    </w:p>
    <w:p w:rsidR="00447A6D" w:rsidRPr="00447A6D" w:rsidRDefault="00447A6D" w:rsidP="00447A6D">
      <w:pPr>
        <w:ind w:left="124" w:right="71"/>
      </w:pPr>
      <w:r w:rsidRPr="00447A6D">
        <w:t>2. Модернизация и</w:t>
      </w:r>
      <w:r w:rsidRPr="00447A6D">
        <w:rPr>
          <w:lang w:val="en-US"/>
        </w:rPr>
        <w:t> </w:t>
      </w:r>
      <w:r w:rsidRPr="00447A6D">
        <w:t>цифровизация управленческих и</w:t>
      </w:r>
      <w:r w:rsidRPr="00447A6D">
        <w:rPr>
          <w:lang w:val="en-US"/>
        </w:rPr>
        <w:t> </w:t>
      </w:r>
      <w:r w:rsidRPr="00447A6D">
        <w:t>образовательных процессов, документооборота: закупка и</w:t>
      </w:r>
      <w:r w:rsidRPr="00447A6D">
        <w:rPr>
          <w:lang w:val="en-US"/>
        </w:rPr>
        <w:t> </w:t>
      </w:r>
      <w:r w:rsidRPr="00447A6D">
        <w:t>установка оборудования, обучение работников, контроль за</w:t>
      </w:r>
      <w:r w:rsidRPr="00447A6D">
        <w:rPr>
          <w:lang w:val="en-US"/>
        </w:rPr>
        <w:t> </w:t>
      </w:r>
      <w:r w:rsidRPr="00447A6D">
        <w:t>правильным использованием нового оборудования и</w:t>
      </w:r>
      <w:r w:rsidRPr="00447A6D">
        <w:rPr>
          <w:lang w:val="en-US"/>
        </w:rPr>
        <w:t> </w:t>
      </w:r>
      <w:r w:rsidRPr="00447A6D">
        <w:t>технологий.</w:t>
      </w:r>
    </w:p>
    <w:p w:rsidR="00447A6D" w:rsidRPr="00447A6D" w:rsidRDefault="00447A6D" w:rsidP="00447A6D">
      <w:pPr>
        <w:ind w:left="124" w:right="71"/>
      </w:pPr>
      <w:r w:rsidRPr="00447A6D">
        <w:t>3. Проведение опросов и</w:t>
      </w:r>
      <w:r w:rsidRPr="00447A6D">
        <w:rPr>
          <w:lang w:val="en-US"/>
        </w:rPr>
        <w:t> </w:t>
      </w:r>
      <w:r w:rsidRPr="00447A6D">
        <w:t>анкетирований для оценки уровня удовлетворенности услугами детского сада, комфортностью среды пребывания воспитанников.</w:t>
      </w:r>
    </w:p>
    <w:p w:rsidR="00447A6D" w:rsidRPr="00447A6D" w:rsidRDefault="00447A6D" w:rsidP="00447A6D">
      <w:pPr>
        <w:ind w:left="124" w:right="71"/>
      </w:pPr>
      <w:r w:rsidRPr="00447A6D">
        <w:t>4. Подготовка методических рекомендаций по</w:t>
      </w:r>
      <w:r w:rsidRPr="00447A6D">
        <w:rPr>
          <w:lang w:val="en-US"/>
        </w:rPr>
        <w:t> </w:t>
      </w:r>
      <w:r w:rsidRPr="00447A6D">
        <w:t>различным направлениям деятельности детского сада.</w:t>
      </w:r>
    </w:p>
    <w:p w:rsidR="00447A6D" w:rsidRPr="00447A6D" w:rsidRDefault="00447A6D" w:rsidP="00447A6D">
      <w:pPr>
        <w:ind w:left="124" w:right="71"/>
      </w:pPr>
      <w:r w:rsidRPr="00447A6D">
        <w:t>5. Закупка и</w:t>
      </w:r>
      <w:r w:rsidRPr="00447A6D">
        <w:rPr>
          <w:lang w:val="en-US"/>
        </w:rPr>
        <w:t> </w:t>
      </w:r>
      <w:r w:rsidRPr="00447A6D">
        <w:t>установка нового оборудования в</w:t>
      </w:r>
      <w:r w:rsidRPr="00447A6D">
        <w:rPr>
          <w:lang w:val="en-US"/>
        </w:rPr>
        <w:t> </w:t>
      </w:r>
      <w:r w:rsidRPr="00447A6D">
        <w:t>целях модернизации РППС.</w:t>
      </w:r>
    </w:p>
    <w:p w:rsidR="007105A2" w:rsidRDefault="007105A2" w:rsidP="00CC4E1F">
      <w:pPr>
        <w:ind w:left="124" w:right="71"/>
      </w:pPr>
    </w:p>
    <w:p w:rsidR="00447A6D" w:rsidRPr="00447A6D" w:rsidRDefault="00447A6D" w:rsidP="00447A6D">
      <w:pPr>
        <w:ind w:left="124" w:right="71"/>
        <w:rPr>
          <w:b/>
          <w:bCs/>
        </w:rPr>
      </w:pPr>
      <w:r w:rsidRPr="00447A6D">
        <w:rPr>
          <w:b/>
          <w:bCs/>
        </w:rPr>
        <w:t>Критерии и</w:t>
      </w:r>
      <w:r w:rsidRPr="00447A6D">
        <w:rPr>
          <w:b/>
          <w:bCs/>
          <w:lang w:val="en-US"/>
        </w:rPr>
        <w:t> </w:t>
      </w:r>
      <w:r w:rsidRPr="00447A6D">
        <w:rPr>
          <w:b/>
          <w:bCs/>
        </w:rPr>
        <w:t>показатели оценки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0"/>
        <w:gridCol w:w="3861"/>
        <w:gridCol w:w="2189"/>
      </w:tblGrid>
      <w:tr w:rsidR="00447A6D" w:rsidRPr="00447A6D" w:rsidTr="00447A6D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Задача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Описание показателя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Количественные показатели</w:t>
            </w:r>
          </w:p>
        </w:tc>
      </w:tr>
      <w:tr w:rsidR="00447A6D" w:rsidRPr="00447A6D" w:rsidTr="00447A6D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Создать условия для обучения и</w:t>
            </w:r>
            <w:r w:rsidRPr="00447A6D">
              <w:rPr>
                <w:lang w:val="en-US"/>
              </w:rPr>
              <w:t> </w:t>
            </w:r>
            <w:r w:rsidRPr="00447A6D">
              <w:t>воспитания детей с</w:t>
            </w:r>
            <w:r w:rsidRPr="00447A6D">
              <w:rPr>
                <w:lang w:val="en-US"/>
              </w:rPr>
              <w:t> </w:t>
            </w:r>
            <w:r w:rsidRPr="00447A6D">
              <w:t>ОВЗ и</w:t>
            </w:r>
            <w:r w:rsidRPr="00447A6D">
              <w:rPr>
                <w:lang w:val="en-US"/>
              </w:rPr>
              <w:t> </w:t>
            </w:r>
            <w:r w:rsidRPr="00447A6D">
              <w:t>инвалидностью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Обновление РППС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40 %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Соответствие РППС требованиям законодательства и</w:t>
            </w:r>
            <w:r w:rsidRPr="00447A6D">
              <w:rPr>
                <w:lang w:val="en-US"/>
              </w:rPr>
              <w:t> </w:t>
            </w:r>
            <w:r w:rsidRPr="00447A6D">
              <w:t>целям развития детского сада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9A04E3" w:rsidP="00447A6D">
            <w:pPr>
              <w:ind w:left="124" w:right="71"/>
              <w:rPr>
                <w:lang w:val="en-US"/>
              </w:rPr>
            </w:pPr>
            <w:r>
              <w:t>70</w:t>
            </w:r>
            <w:r w:rsidR="00447A6D" w:rsidRPr="00447A6D">
              <w:rPr>
                <w:lang w:val="en-US"/>
              </w:rPr>
              <w:t> 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Соответствие РППС потребностям воспитанников, в</w:t>
            </w:r>
            <w:r w:rsidRPr="00447A6D">
              <w:rPr>
                <w:lang w:val="en-US"/>
              </w:rPr>
              <w:t> </w:t>
            </w:r>
            <w:r w:rsidRPr="00447A6D">
              <w:t>том числе с</w:t>
            </w:r>
            <w:r w:rsidRPr="00447A6D">
              <w:rPr>
                <w:lang w:val="en-US"/>
              </w:rPr>
              <w:t> </w:t>
            </w:r>
            <w:r w:rsidRPr="00447A6D">
              <w:t>ОВЗ и</w:t>
            </w:r>
            <w:r w:rsidRPr="00447A6D">
              <w:rPr>
                <w:lang w:val="en-US"/>
              </w:rPr>
              <w:t> </w:t>
            </w:r>
            <w:r w:rsidRPr="00447A6D">
              <w:t>инвалидностью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9A04E3" w:rsidP="00447A6D">
            <w:pPr>
              <w:ind w:left="124" w:right="71"/>
              <w:rPr>
                <w:lang w:val="en-US"/>
              </w:rPr>
            </w:pPr>
            <w:r>
              <w:t xml:space="preserve">70 </w:t>
            </w:r>
            <w:r w:rsidR="00447A6D" w:rsidRPr="00447A6D">
              <w:rPr>
                <w:lang w:val="en-US"/>
              </w:rPr>
              <w:t>%</w:t>
            </w:r>
          </w:p>
        </w:tc>
      </w:tr>
      <w:tr w:rsidR="00447A6D" w:rsidRPr="00447A6D" w:rsidTr="00447A6D">
        <w:trPr>
          <w:gridAfter w:val="2"/>
          <w:wAfter w:w="6050" w:type="dxa"/>
          <w:trHeight w:val="458"/>
        </w:trPr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447A6D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Провести цифровизацию образовательного и</w:t>
            </w:r>
            <w:r w:rsidRPr="00447A6D">
              <w:rPr>
                <w:lang w:val="en-US"/>
              </w:rPr>
              <w:t> </w:t>
            </w:r>
            <w:r w:rsidRPr="00447A6D">
              <w:t>управленческого процессов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Прирост числа работников, использующих дистанционные технологии, элементы электронного обучения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55 %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Перевод документооборота детского сада в</w:t>
            </w:r>
            <w:r w:rsidRPr="00447A6D">
              <w:rPr>
                <w:lang w:val="en-US"/>
              </w:rPr>
              <w:t> </w:t>
            </w:r>
            <w:r w:rsidRPr="00447A6D">
              <w:t>электронный вид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70 %</w:t>
            </w:r>
          </w:p>
        </w:tc>
      </w:tr>
      <w:tr w:rsidR="00447A6D" w:rsidRPr="00447A6D" w:rsidTr="00447A6D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Усилить антитеррористическую защищенность организации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Отсутствие происшествий на</w:t>
            </w:r>
            <w:r w:rsidRPr="00447A6D">
              <w:rPr>
                <w:lang w:val="en-US"/>
              </w:rPr>
              <w:t> </w:t>
            </w:r>
            <w:r w:rsidRPr="00447A6D">
              <w:t>территории организации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t xml:space="preserve"> </w:t>
            </w:r>
            <w:r w:rsidRPr="00447A6D">
              <w:rPr>
                <w:lang w:val="en-US"/>
              </w:rPr>
              <w:t>100%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Отсутствие замечаний от</w:t>
            </w:r>
            <w:r w:rsidRPr="00447A6D">
              <w:rPr>
                <w:lang w:val="en-US"/>
              </w:rPr>
              <w:t> </w:t>
            </w:r>
            <w:r w:rsidRPr="00447A6D">
              <w:t>органов надзора и</w:t>
            </w:r>
            <w:r w:rsidRPr="00447A6D">
              <w:rPr>
                <w:lang w:val="en-US"/>
              </w:rPr>
              <w:t> </w:t>
            </w:r>
            <w:r w:rsidRPr="00447A6D">
              <w:t>контроля в</w:t>
            </w:r>
            <w:r w:rsidRPr="00447A6D">
              <w:rPr>
                <w:lang w:val="en-US"/>
              </w:rPr>
              <w:t> </w:t>
            </w:r>
            <w:r w:rsidRPr="00447A6D">
              <w:t>сфере безопасности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t xml:space="preserve"> </w:t>
            </w:r>
            <w:r w:rsidRPr="00447A6D">
              <w:rPr>
                <w:lang w:val="en-US"/>
              </w:rPr>
              <w:t>100%</w:t>
            </w:r>
          </w:p>
        </w:tc>
      </w:tr>
      <w:tr w:rsidR="00447A6D" w:rsidRPr="00447A6D" w:rsidTr="00447A6D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Создать условия для обучения детей с</w:t>
            </w:r>
            <w:r w:rsidRPr="00447A6D">
              <w:rPr>
                <w:lang w:val="en-US"/>
              </w:rPr>
              <w:t> </w:t>
            </w:r>
            <w:r w:rsidRPr="00447A6D">
              <w:t>ОВЗ и</w:t>
            </w:r>
            <w:r w:rsidRPr="00447A6D">
              <w:rPr>
                <w:lang w:val="en-US"/>
              </w:rPr>
              <w:t> </w:t>
            </w:r>
            <w:r w:rsidRPr="00447A6D">
              <w:t>инвалидностью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 xml:space="preserve">Педагогов прошли профессиональную подготовку </w:t>
            </w:r>
            <w:r w:rsidRPr="00447A6D">
              <w:lastRenderedPageBreak/>
              <w:t>по</w:t>
            </w:r>
            <w:r w:rsidRPr="00447A6D">
              <w:rPr>
                <w:lang w:val="en-US"/>
              </w:rPr>
              <w:t> </w:t>
            </w:r>
            <w:r w:rsidRPr="00447A6D">
              <w:t>программам для работы с</w:t>
            </w:r>
            <w:r w:rsidRPr="00447A6D">
              <w:rPr>
                <w:lang w:val="en-US"/>
              </w:rPr>
              <w:t> </w:t>
            </w:r>
            <w:r w:rsidRPr="00447A6D">
              <w:t>детьми с</w:t>
            </w:r>
            <w:r w:rsidRPr="00447A6D">
              <w:rPr>
                <w:lang w:val="en-US"/>
              </w:rPr>
              <w:t> </w:t>
            </w:r>
            <w:r w:rsidRPr="00447A6D">
              <w:t>ОВЗ, длительно болеющими детьми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lastRenderedPageBreak/>
              <w:t>90 %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Длительно болеющие воспитанники осваивают ООП и</w:t>
            </w:r>
            <w:r w:rsidRPr="00447A6D">
              <w:rPr>
                <w:lang w:val="en-US"/>
              </w:rPr>
              <w:t> </w:t>
            </w:r>
            <w:r w:rsidRPr="00447A6D">
              <w:t>другие образовательные программы в</w:t>
            </w:r>
            <w:r w:rsidRPr="00447A6D">
              <w:rPr>
                <w:lang w:val="en-US"/>
              </w:rPr>
              <w:t> </w:t>
            </w:r>
            <w:r w:rsidRPr="00447A6D">
              <w:t>полном объеме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t xml:space="preserve"> </w:t>
            </w:r>
            <w:r w:rsidRPr="00447A6D">
              <w:rPr>
                <w:lang w:val="en-US"/>
              </w:rPr>
              <w:t>100%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Штат укомплектован необходимыми специалистами для оказания психолого-педагогического сопровождения детей с</w:t>
            </w:r>
            <w:r w:rsidRPr="00447A6D">
              <w:rPr>
                <w:lang w:val="en-US"/>
              </w:rPr>
              <w:t> </w:t>
            </w:r>
            <w:r w:rsidRPr="00447A6D">
              <w:t>ОВЗ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10%</w:t>
            </w:r>
          </w:p>
        </w:tc>
      </w:tr>
      <w:tr w:rsidR="00447A6D" w:rsidRPr="00447A6D" w:rsidTr="00447A6D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Создать условия для адаптации воспитанников-иностранцев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Отсутствуют конфликты с</w:t>
            </w:r>
            <w:r w:rsidRPr="00447A6D">
              <w:rPr>
                <w:lang w:val="en-US"/>
              </w:rPr>
              <w:t> </w:t>
            </w:r>
            <w:r w:rsidRPr="00447A6D">
              <w:t>участием детей и</w:t>
            </w:r>
            <w:r w:rsidRPr="00447A6D">
              <w:rPr>
                <w:lang w:val="en-US"/>
              </w:rPr>
              <w:t> </w:t>
            </w:r>
            <w:r w:rsidRPr="00447A6D">
              <w:t>родителей на</w:t>
            </w:r>
            <w:r w:rsidRPr="00447A6D">
              <w:rPr>
                <w:lang w:val="en-US"/>
              </w:rPr>
              <w:t> </w:t>
            </w:r>
            <w:r w:rsidRPr="00447A6D">
              <w:t>этнической почве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100%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Повысилась адаптивность воспитанников-иностранцев в</w:t>
            </w:r>
            <w:r w:rsidRPr="00447A6D">
              <w:rPr>
                <w:lang w:val="en-US"/>
              </w:rPr>
              <w:t> </w:t>
            </w:r>
            <w:r w:rsidRPr="00447A6D">
              <w:t>первые 6</w:t>
            </w:r>
            <w:r w:rsidRPr="00447A6D">
              <w:rPr>
                <w:lang w:val="en-US"/>
              </w:rPr>
              <w:t> </w:t>
            </w:r>
            <w:r w:rsidRPr="00447A6D">
              <w:t>месяцев посещения детского сада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20 %</w:t>
            </w:r>
          </w:p>
        </w:tc>
      </w:tr>
      <w:tr w:rsidR="00447A6D" w:rsidRPr="00447A6D" w:rsidTr="00447A6D">
        <w:tc>
          <w:tcPr>
            <w:tcW w:w="3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Родители детей-иностранцев активно участвуют в</w:t>
            </w:r>
            <w:r w:rsidRPr="00447A6D">
              <w:rPr>
                <w:lang w:val="en-US"/>
              </w:rPr>
              <w:t> </w:t>
            </w:r>
            <w:r w:rsidRPr="00447A6D">
              <w:t>воспитательных мероприятиях детского сада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t xml:space="preserve"> </w:t>
            </w:r>
            <w:r w:rsidRPr="00447A6D">
              <w:rPr>
                <w:lang w:val="en-US"/>
              </w:rPr>
              <w:t>80%</w:t>
            </w:r>
          </w:p>
        </w:tc>
      </w:tr>
    </w:tbl>
    <w:p w:rsidR="00447A6D" w:rsidRDefault="00447A6D" w:rsidP="00CC4E1F">
      <w:pPr>
        <w:ind w:left="124" w:right="71"/>
      </w:pPr>
      <w:bookmarkStart w:id="1" w:name="_GoBack"/>
      <w:bookmarkEnd w:id="1"/>
    </w:p>
    <w:p w:rsidR="00AB2D2E" w:rsidRDefault="00AB2D2E" w:rsidP="00447A6D">
      <w:pPr>
        <w:ind w:left="124" w:right="71"/>
        <w:rPr>
          <w:b/>
          <w:bCs/>
          <w:lang w:val="en-US"/>
        </w:rPr>
      </w:pPr>
    </w:p>
    <w:p w:rsidR="00AB2D2E" w:rsidRDefault="00AB2D2E" w:rsidP="00447A6D">
      <w:pPr>
        <w:ind w:left="124" w:right="71"/>
        <w:rPr>
          <w:b/>
          <w:bCs/>
          <w:lang w:val="en-US"/>
        </w:rPr>
      </w:pPr>
    </w:p>
    <w:p w:rsidR="00393F48" w:rsidRDefault="00393F48" w:rsidP="00AB2D2E">
      <w:pPr>
        <w:ind w:left="-851" w:right="71" w:firstLine="0"/>
        <w:rPr>
          <w:b/>
          <w:bCs/>
        </w:rPr>
        <w:sectPr w:rsidR="00393F48" w:rsidSect="00CC4E1F">
          <w:type w:val="continuous"/>
          <w:pgSz w:w="11904" w:h="16834"/>
          <w:pgMar w:top="426" w:right="370" w:bottom="1263" w:left="1958" w:header="720" w:footer="720" w:gutter="0"/>
          <w:cols w:space="720"/>
        </w:sectPr>
      </w:pPr>
    </w:p>
    <w:p w:rsidR="00447A6D" w:rsidRPr="00AB2D2E" w:rsidRDefault="00447A6D" w:rsidP="00393F48">
      <w:pPr>
        <w:ind w:left="-851" w:right="71" w:firstLine="0"/>
        <w:jc w:val="center"/>
        <w:rPr>
          <w:b/>
          <w:bCs/>
        </w:rPr>
      </w:pPr>
      <w:r w:rsidRPr="00AB2D2E">
        <w:rPr>
          <w:b/>
          <w:bCs/>
        </w:rPr>
        <w:lastRenderedPageBreak/>
        <w:t>«Дорожная карта» реализации программы развития</w:t>
      </w:r>
    </w:p>
    <w:tbl>
      <w:tblPr>
        <w:tblW w:w="117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7"/>
        <w:gridCol w:w="2557"/>
        <w:gridCol w:w="2265"/>
        <w:gridCol w:w="1678"/>
        <w:gridCol w:w="2662"/>
        <w:gridCol w:w="1863"/>
      </w:tblGrid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№ п/п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Мероприятие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Ответственный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Срок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Результат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Выполнение</w:t>
            </w:r>
          </w:p>
        </w:tc>
      </w:tr>
      <w:tr w:rsidR="00447A6D" w:rsidRPr="00447A6D" w:rsidTr="00B1352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rPr>
                <w:b/>
                <w:bCs/>
              </w:rPr>
              <w:t>1. Модернизация РППС для детей с</w:t>
            </w:r>
            <w:r w:rsidRPr="00447A6D">
              <w:rPr>
                <w:b/>
                <w:bCs/>
                <w:lang w:val="en-US"/>
              </w:rPr>
              <w:t> </w:t>
            </w:r>
            <w:r w:rsidRPr="00447A6D">
              <w:rPr>
                <w:b/>
                <w:bCs/>
              </w:rPr>
              <w:t>ОВЗ и</w:t>
            </w:r>
            <w:r w:rsidRPr="00447A6D">
              <w:rPr>
                <w:b/>
                <w:bCs/>
                <w:lang w:val="en-US"/>
              </w:rPr>
              <w:t> </w:t>
            </w:r>
            <w:r w:rsidRPr="00447A6D">
              <w:rPr>
                <w:b/>
                <w:bCs/>
              </w:rPr>
              <w:t>инвалидностью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Оценка состояния РППС с</w:t>
            </w:r>
            <w:r w:rsidRPr="00447A6D">
              <w:rPr>
                <w:lang w:val="en-US"/>
              </w:rPr>
              <w:t> </w:t>
            </w:r>
            <w:r w:rsidRPr="00447A6D">
              <w:t>точки зрения нужд воспитанников с</w:t>
            </w:r>
            <w:r w:rsidRPr="00447A6D">
              <w:rPr>
                <w:lang w:val="en-US"/>
              </w:rPr>
              <w:t> </w:t>
            </w:r>
            <w:r w:rsidRPr="00447A6D">
              <w:t>ОВЗ и</w:t>
            </w:r>
            <w:r w:rsidRPr="00447A6D">
              <w:rPr>
                <w:lang w:val="en-US"/>
              </w:rPr>
              <w:t> </w:t>
            </w:r>
            <w:r w:rsidRPr="00447A6D">
              <w:t>инвалидностью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Старший воспитатель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393F48" w:rsidRDefault="00AD08DF" w:rsidP="00447A6D">
            <w:pPr>
              <w:ind w:left="124" w:right="71"/>
            </w:pPr>
            <w:r>
              <w:t>Декабрь</w:t>
            </w:r>
            <w:r w:rsidR="00447A6D" w:rsidRPr="00447A6D">
              <w:rPr>
                <w:lang w:val="en-US"/>
              </w:rPr>
              <w:t xml:space="preserve"> 202</w:t>
            </w:r>
            <w:r w:rsidR="00393F48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Оформление аналитической справки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Составление плана модернизации РППС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Старший воспитатель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5E1C68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Март 202</w:t>
            </w:r>
            <w:r w:rsidR="005E1C68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План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 xml:space="preserve">Запрос финансирования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5E1C68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Март 202</w:t>
            </w:r>
            <w:r w:rsidR="005E1C68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Письмо учредителю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4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Закупка и</w:t>
            </w:r>
            <w:r w:rsidRPr="00447A6D">
              <w:rPr>
                <w:lang w:val="en-US"/>
              </w:rPr>
              <w:t> </w:t>
            </w:r>
            <w:r w:rsidRPr="00447A6D">
              <w:t>установка оборудования по</w:t>
            </w:r>
            <w:r w:rsidRPr="00447A6D">
              <w:rPr>
                <w:lang w:val="en-US"/>
              </w:rPr>
              <w:t> </w:t>
            </w:r>
            <w:r w:rsidRPr="00447A6D">
              <w:t>плану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Контрактный управляющий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5E1C68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202</w:t>
            </w:r>
            <w:r w:rsidR="005E1C68">
              <w:t>7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Акты приемки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  <w:tr w:rsidR="00447A6D" w:rsidRPr="00447A6D" w:rsidTr="00B1352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rPr>
                <w:b/>
                <w:bCs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Анализ востребованности дополнительного образования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5E1C68" w:rsidRDefault="005E1C68" w:rsidP="00447A6D">
            <w:pPr>
              <w:ind w:left="124" w:right="71"/>
            </w:pPr>
            <w: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5E1C68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 xml:space="preserve">Январь — </w:t>
            </w:r>
            <w:r w:rsidR="005E1C68" w:rsidRPr="00447A6D">
              <w:rPr>
                <w:lang w:val="en-US"/>
              </w:rPr>
              <w:t>Март</w:t>
            </w:r>
            <w:r w:rsidRPr="00447A6D">
              <w:rPr>
                <w:lang w:val="en-US"/>
              </w:rPr>
              <w:t xml:space="preserve"> 202</w:t>
            </w:r>
            <w:r w:rsidR="005E1C68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Анкетирование и опрос родителей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Проведение педсовета с</w:t>
            </w:r>
            <w:r w:rsidRPr="00447A6D">
              <w:rPr>
                <w:lang w:val="en-US"/>
              </w:rPr>
              <w:t> </w:t>
            </w:r>
            <w:r w:rsidRPr="00447A6D">
              <w:t xml:space="preserve">целью определения, какие </w:t>
            </w:r>
            <w:r w:rsidRPr="00447A6D">
              <w:lastRenderedPageBreak/>
              <w:t>программы дополнительного образования надо реализовать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lastRenderedPageBreak/>
              <w:t>Старший воспитатель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727E4C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Апрель 202</w:t>
            </w:r>
            <w:r w:rsidR="00727E4C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Протокол заседания педсовета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B13529" w:rsidRDefault="00B13529" w:rsidP="00447A6D">
            <w:pPr>
              <w:ind w:left="124" w:right="71"/>
            </w:pPr>
            <w: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Проведение педсовета с</w:t>
            </w:r>
            <w:r w:rsidRPr="00447A6D">
              <w:rPr>
                <w:lang w:val="en-US"/>
              </w:rPr>
              <w:t> </w:t>
            </w:r>
            <w:r w:rsidRPr="00447A6D">
              <w:t>целью определения, как детский сад может участвовать в</w:t>
            </w:r>
            <w:r w:rsidRPr="00447A6D">
              <w:rPr>
                <w:lang w:val="en-US"/>
              </w:rPr>
              <w:t> </w:t>
            </w:r>
            <w:r w:rsidRPr="00447A6D">
              <w:t>реализации госпрограмм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727E4C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Март 202</w:t>
            </w:r>
            <w:r w:rsidR="00727E4C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Протокол заседания педсовета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  <w:tr w:rsidR="00447A6D" w:rsidRPr="00447A6D" w:rsidTr="00B1352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rPr>
                <w:b/>
                <w:bCs/>
              </w:rPr>
              <w:t>3. Организация электронного и</w:t>
            </w:r>
            <w:r w:rsidRPr="00447A6D">
              <w:rPr>
                <w:b/>
                <w:bCs/>
                <w:lang w:val="en-US"/>
              </w:rPr>
              <w:t> </w:t>
            </w:r>
            <w:r w:rsidRPr="00447A6D">
              <w:rPr>
                <w:b/>
                <w:bCs/>
              </w:rPr>
              <w:t>дистанционного обучения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Проведение педсовета с</w:t>
            </w:r>
            <w:r w:rsidRPr="00447A6D">
              <w:rPr>
                <w:lang w:val="en-US"/>
              </w:rPr>
              <w:t> </w:t>
            </w:r>
            <w:r w:rsidRPr="00447A6D">
              <w:t>целью определения, какие программы реализовывать с</w:t>
            </w:r>
            <w:r w:rsidRPr="00447A6D">
              <w:rPr>
                <w:lang w:val="en-US"/>
              </w:rPr>
              <w:t> </w:t>
            </w:r>
            <w:r w:rsidRPr="00447A6D">
              <w:t>использованием электронного и</w:t>
            </w:r>
            <w:r w:rsidRPr="00447A6D">
              <w:rPr>
                <w:lang w:val="en-US"/>
              </w:rPr>
              <w:t> </w:t>
            </w:r>
            <w:r w:rsidRPr="00447A6D">
              <w:t>дистанционного обучения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Старший воспитатель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727E4C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Февраль 202</w:t>
            </w:r>
            <w:r w:rsidR="00727E4C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Протокол заседания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Организация условий для дистанционки по</w:t>
            </w:r>
            <w:r w:rsidRPr="00447A6D">
              <w:rPr>
                <w:lang w:val="en-US"/>
              </w:rPr>
              <w:t> </w:t>
            </w:r>
            <w:r w:rsidRPr="00447A6D">
              <w:t>Правилам Правительства РФ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727E4C" w:rsidRDefault="00727E4C" w:rsidP="00447A6D">
            <w:pPr>
              <w:ind w:left="124" w:right="71"/>
            </w:pPr>
            <w: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727E4C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Февраль — март 202</w:t>
            </w:r>
            <w:r w:rsidR="00727E4C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Отчет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Разработка проекта Л</w:t>
            </w:r>
            <w:r w:rsidR="00724B72">
              <w:t xml:space="preserve">окальный </w:t>
            </w:r>
            <w:r w:rsidRPr="00447A6D">
              <w:t>Н</w:t>
            </w:r>
            <w:r w:rsidR="00724B72">
              <w:t xml:space="preserve">ормативный </w:t>
            </w:r>
            <w:r w:rsidRPr="00447A6D">
              <w:t>А</w:t>
            </w:r>
            <w:r w:rsidR="00724B72">
              <w:t>кт</w:t>
            </w:r>
            <w:r w:rsidRPr="00447A6D">
              <w:t xml:space="preserve"> об</w:t>
            </w:r>
            <w:r w:rsidRPr="00447A6D">
              <w:rPr>
                <w:lang w:val="en-US"/>
              </w:rPr>
              <w:t> </w:t>
            </w:r>
            <w:r w:rsidRPr="00447A6D">
              <w:t xml:space="preserve">электронном </w:t>
            </w:r>
            <w:r w:rsidRPr="00447A6D">
              <w:lastRenderedPageBreak/>
              <w:t>и</w:t>
            </w:r>
            <w:r w:rsidRPr="00447A6D">
              <w:rPr>
                <w:lang w:val="en-US"/>
              </w:rPr>
              <w:t> </w:t>
            </w:r>
            <w:r w:rsidRPr="00447A6D">
              <w:t>дистанционном обучении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727E4C" w:rsidRDefault="00727E4C" w:rsidP="00447A6D">
            <w:pPr>
              <w:ind w:left="124" w:right="71"/>
            </w:pPr>
            <w:r>
              <w:lastRenderedPageBreak/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Март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Проект ЛНА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4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Учет мнения участников образовательных отношений по</w:t>
            </w:r>
            <w:r w:rsidRPr="00447A6D">
              <w:rPr>
                <w:lang w:val="en-US"/>
              </w:rPr>
              <w:t> </w:t>
            </w:r>
            <w:r w:rsidRPr="00447A6D">
              <w:t>ЛНА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727E4C" w:rsidP="00447A6D">
            <w:pPr>
              <w:ind w:left="124" w:right="71"/>
              <w:rPr>
                <w:lang w:val="en-US"/>
              </w:rPr>
            </w:pPr>
            <w: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Апрель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Протокол заседания управляющего совета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5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Утверждение ЛНА и</w:t>
            </w:r>
            <w:r w:rsidRPr="00447A6D">
              <w:rPr>
                <w:lang w:val="en-US"/>
              </w:rPr>
              <w:t> </w:t>
            </w:r>
            <w:r w:rsidRPr="00447A6D">
              <w:t>его публикация на</w:t>
            </w:r>
            <w:r w:rsidRPr="00447A6D">
              <w:rPr>
                <w:lang w:val="en-US"/>
              </w:rPr>
              <w:t> </w:t>
            </w:r>
            <w:r w:rsidRPr="00447A6D">
              <w:t>сайте детского сада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727E4C" w:rsidP="00447A6D">
            <w:pPr>
              <w:ind w:left="124" w:right="71"/>
              <w:rPr>
                <w:lang w:val="en-US"/>
              </w:rPr>
            </w:pPr>
            <w: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Апрель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ЛНА размещен на сайте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 xml:space="preserve">4. </w:t>
            </w:r>
            <w:proofErr w:type="spellStart"/>
            <w:r w:rsidRPr="00447A6D">
              <w:rPr>
                <w:b/>
                <w:bCs/>
                <w:lang w:val="en-US"/>
              </w:rPr>
              <w:t>Усиление</w:t>
            </w:r>
            <w:proofErr w:type="spellEnd"/>
            <w:r w:rsidRPr="00447A6D">
              <w:rPr>
                <w:b/>
                <w:bCs/>
                <w:lang w:val="en-US"/>
              </w:rPr>
              <w:t xml:space="preserve"> антитеррористической </w:t>
            </w:r>
            <w:proofErr w:type="spellStart"/>
            <w:r w:rsidRPr="00447A6D">
              <w:rPr>
                <w:b/>
                <w:bCs/>
                <w:lang w:val="en-US"/>
              </w:rPr>
              <w:t>защищенности</w:t>
            </w:r>
            <w:proofErr w:type="spellEnd"/>
            <w:r w:rsidRPr="00447A6D">
              <w:rPr>
                <w:b/>
                <w:bCs/>
                <w:lang w:val="en-US"/>
              </w:rPr>
              <w:t xml:space="preserve"> организации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Определение основных положений проведения в</w:t>
            </w:r>
            <w:r w:rsidRPr="00447A6D">
              <w:rPr>
                <w:lang w:val="en-US"/>
              </w:rPr>
              <w:t> </w:t>
            </w:r>
            <w:r w:rsidRPr="00447A6D">
              <w:t>детском саду работы по</w:t>
            </w:r>
            <w:r w:rsidRPr="00447A6D">
              <w:rPr>
                <w:lang w:val="en-US"/>
              </w:rPr>
              <w:t> </w:t>
            </w:r>
            <w:r w:rsidRPr="00447A6D">
              <w:t>АТЗ, схемы управления, состава комиссий по</w:t>
            </w:r>
            <w:r w:rsidRPr="00447A6D">
              <w:rPr>
                <w:lang w:val="en-US"/>
              </w:rPr>
              <w:t> </w:t>
            </w:r>
            <w:r w:rsidRPr="00447A6D">
              <w:t>внутренним проверкам, способов контроля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Заведующий</w:t>
            </w:r>
          </w:p>
          <w:p w:rsidR="00447A6D" w:rsidRPr="00447A6D" w:rsidRDefault="00D01046" w:rsidP="00447A6D">
            <w:pPr>
              <w:ind w:left="124" w:right="71"/>
            </w:pPr>
            <w:r>
              <w:t>Завхоз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Первое полугодие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Приказы</w:t>
            </w:r>
          </w:p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ЛНА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Разработка</w:t>
            </w:r>
            <w:r w:rsidR="006B2B57">
              <w:t xml:space="preserve"> </w:t>
            </w:r>
            <w:r w:rsidRPr="00447A6D">
              <w:t>плана действий при установлении уровней террористической опасности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186CE7" w:rsidP="00447A6D">
            <w:pPr>
              <w:ind w:left="124" w:right="71"/>
            </w:pPr>
            <w:r>
              <w:t>Ответственный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Апрель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Утвержденные планы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lastRenderedPageBreak/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Разработка плана проведения учений и</w:t>
            </w:r>
            <w:r w:rsidRPr="00447A6D">
              <w:rPr>
                <w:lang w:val="en-US"/>
              </w:rPr>
              <w:t> </w:t>
            </w:r>
            <w:r w:rsidRPr="00447A6D">
              <w:t>тренировок по</w:t>
            </w:r>
            <w:r w:rsidRPr="00447A6D">
              <w:rPr>
                <w:lang w:val="en-US"/>
              </w:rPr>
              <w:t> </w:t>
            </w:r>
            <w:r w:rsidRPr="00447A6D">
              <w:t>АТЗ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186CE7" w:rsidP="00447A6D">
            <w:pPr>
              <w:ind w:left="124" w:right="71"/>
            </w:pPr>
            <w:r>
              <w:t>Ответственный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Ежегодно в феврале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Утвержденные планы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4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Планирование внедрения интегрированной системы безопасности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Заведующий</w:t>
            </w:r>
          </w:p>
          <w:p w:rsidR="00447A6D" w:rsidRPr="00447A6D" w:rsidRDefault="00186CE7" w:rsidP="00447A6D">
            <w:pPr>
              <w:ind w:left="124" w:right="71"/>
            </w:pPr>
            <w:r>
              <w:t>Ответственный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Второе полугодие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Утвержденный план внедрения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  <w:tr w:rsidR="00447A6D" w:rsidRPr="00447A6D" w:rsidTr="00B1352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rPr>
                <w:b/>
                <w:bCs/>
              </w:rPr>
              <w:t>5. Организация дополнительных условия для обучения детей с</w:t>
            </w:r>
            <w:r w:rsidRPr="00447A6D">
              <w:rPr>
                <w:b/>
                <w:bCs/>
                <w:lang w:val="en-US"/>
              </w:rPr>
              <w:t> </w:t>
            </w:r>
            <w:r w:rsidRPr="00447A6D">
              <w:rPr>
                <w:b/>
                <w:bCs/>
              </w:rPr>
              <w:t>ОВЗ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Анализ ресурсов детского сада, необходимых для обучения детей с</w:t>
            </w:r>
            <w:r w:rsidRPr="00447A6D">
              <w:rPr>
                <w:lang w:val="en-US"/>
              </w:rPr>
              <w:t> </w:t>
            </w:r>
            <w:r w:rsidRPr="00447A6D">
              <w:t>ОВЗ, в</w:t>
            </w:r>
            <w:r w:rsidRPr="00447A6D">
              <w:rPr>
                <w:lang w:val="en-US"/>
              </w:rPr>
              <w:t> </w:t>
            </w:r>
            <w:r w:rsidRPr="00447A6D">
              <w:t>том числе нуждающихся в</w:t>
            </w:r>
            <w:r w:rsidRPr="00447A6D">
              <w:rPr>
                <w:lang w:val="en-US"/>
              </w:rPr>
              <w:t> </w:t>
            </w:r>
            <w:r w:rsidRPr="00447A6D">
              <w:t>длительном лечении в</w:t>
            </w:r>
            <w:r w:rsidRPr="00447A6D">
              <w:rPr>
                <w:lang w:val="en-US"/>
              </w:rPr>
              <w:t> </w:t>
            </w:r>
            <w:r w:rsidRPr="00447A6D">
              <w:t>медицинских организациях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Старший воспитатель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Январь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Справка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Запрос финансирования у</w:t>
            </w:r>
            <w:r w:rsidRPr="00447A6D">
              <w:rPr>
                <w:lang w:val="en-US"/>
              </w:rPr>
              <w:t> </w:t>
            </w:r>
            <w:r w:rsidRPr="00447A6D">
              <w:t>учредителя на</w:t>
            </w:r>
            <w:r w:rsidRPr="00447A6D">
              <w:rPr>
                <w:lang w:val="en-US"/>
              </w:rPr>
              <w:t> </w:t>
            </w:r>
            <w:r w:rsidRPr="00447A6D">
              <w:t>дополнительных специалистов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Февраль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Письмо учредителю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Прием на</w:t>
            </w:r>
            <w:r w:rsidRPr="00447A6D">
              <w:rPr>
                <w:lang w:val="en-US"/>
              </w:rPr>
              <w:t> </w:t>
            </w:r>
            <w:r w:rsidRPr="00447A6D">
              <w:t>работу новых специалистов: учителя-</w:t>
            </w:r>
            <w:r w:rsidRPr="00447A6D">
              <w:lastRenderedPageBreak/>
              <w:t xml:space="preserve">дефектолога, </w:t>
            </w:r>
            <w:r w:rsidR="00043F51">
              <w:t>логопеда</w:t>
            </w:r>
            <w:r w:rsidRPr="00447A6D">
              <w:t xml:space="preserve"> и</w:t>
            </w:r>
            <w:r w:rsidRPr="00447A6D">
              <w:rPr>
                <w:lang w:val="en-US"/>
              </w:rPr>
              <w:t> </w:t>
            </w:r>
            <w:r w:rsidRPr="00447A6D">
              <w:t>др.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lastRenderedPageBreak/>
              <w:t>Специалист по кадрам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Специалисты трудоустроены в</w:t>
            </w:r>
            <w:r w:rsidRPr="00447A6D">
              <w:rPr>
                <w:lang w:val="en-US"/>
              </w:rPr>
              <w:t> </w:t>
            </w:r>
            <w:r w:rsidRPr="00447A6D">
              <w:t>детском саду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  <w:tr w:rsidR="00447A6D" w:rsidRPr="00447A6D" w:rsidTr="00B1352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rPr>
                <w:b/>
                <w:bCs/>
              </w:rPr>
              <w:t>6. Организация работы по</w:t>
            </w:r>
            <w:r w:rsidRPr="00447A6D">
              <w:rPr>
                <w:b/>
                <w:bCs/>
                <w:lang w:val="en-US"/>
              </w:rPr>
              <w:t> </w:t>
            </w:r>
            <w:r w:rsidRPr="00447A6D">
              <w:rPr>
                <w:b/>
                <w:bCs/>
              </w:rPr>
              <w:t>адаптации иностранных обучающихся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Выявление проблем адаптации воспитанников-иностранцев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Педагог-психолог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Январь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Доклад на совещании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Разработка плана мероприятий по</w:t>
            </w:r>
            <w:r w:rsidRPr="00447A6D">
              <w:rPr>
                <w:lang w:val="en-US"/>
              </w:rPr>
              <w:t> </w:t>
            </w:r>
            <w:r w:rsidRPr="00447A6D">
              <w:t>адаптации воспитанников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Педагог-психолог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Февраль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План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  <w:tr w:rsidR="00447A6D" w:rsidRPr="00447A6D" w:rsidTr="00B13529">
        <w:tc>
          <w:tcPr>
            <w:tcW w:w="11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rPr>
                <w:b/>
                <w:bCs/>
              </w:rPr>
              <w:t>7. Внедрение наставничества среди педагогических работников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Назначение куратора по</w:t>
            </w:r>
            <w:r w:rsidRPr="00447A6D">
              <w:rPr>
                <w:lang w:val="en-US"/>
              </w:rPr>
              <w:t> </w:t>
            </w:r>
            <w:r w:rsidRPr="00447A6D">
              <w:t>наставничеству педагогов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Заведующий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Февраль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Приказ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Разработка дорожной карты и</w:t>
            </w:r>
            <w:r w:rsidRPr="00447A6D">
              <w:rPr>
                <w:lang w:val="en-US"/>
              </w:rPr>
              <w:t> </w:t>
            </w:r>
            <w:r w:rsidRPr="00447A6D">
              <w:t>локальных нормативных актов по</w:t>
            </w:r>
            <w:r w:rsidRPr="00447A6D">
              <w:rPr>
                <w:lang w:val="en-US"/>
              </w:rPr>
              <w:t> </w:t>
            </w:r>
            <w:r w:rsidRPr="00447A6D">
              <w:t>наставничеству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Куратор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186CE7" w:rsidRDefault="00447A6D" w:rsidP="00447A6D">
            <w:pPr>
              <w:ind w:left="124" w:right="71"/>
            </w:pPr>
            <w:r w:rsidRPr="00447A6D">
              <w:rPr>
                <w:lang w:val="en-US"/>
              </w:rPr>
              <w:t>Февраль-март 202</w:t>
            </w:r>
            <w:r w:rsidR="00186CE7">
              <w:t>6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Дорожная карта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Ведение базы наставников и</w:t>
            </w:r>
            <w:r w:rsidRPr="00447A6D">
              <w:rPr>
                <w:lang w:val="en-US"/>
              </w:rPr>
              <w:t> </w:t>
            </w:r>
            <w:r w:rsidRPr="00447A6D">
              <w:t>наставляемых. Разработка и</w:t>
            </w:r>
            <w:r w:rsidRPr="00447A6D">
              <w:rPr>
                <w:lang w:val="en-US"/>
              </w:rPr>
              <w:t> </w:t>
            </w:r>
            <w:r w:rsidRPr="00447A6D">
              <w:t xml:space="preserve">реализации </w:t>
            </w:r>
            <w:r w:rsidRPr="00447A6D">
              <w:lastRenderedPageBreak/>
              <w:t>программ наставничества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lastRenderedPageBreak/>
              <w:t>Куратор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По графику дорожной карты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Отчет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  <w:tr w:rsidR="00447A6D" w:rsidRPr="00447A6D" w:rsidTr="00B13529">
        <w:tc>
          <w:tcPr>
            <w:tcW w:w="11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8....</w:t>
            </w:r>
          </w:p>
        </w:tc>
      </w:tr>
      <w:tr w:rsidR="00447A6D" w:rsidRPr="00447A6D" w:rsidTr="00B13529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...</w:t>
            </w:r>
          </w:p>
        </w:tc>
      </w:tr>
    </w:tbl>
    <w:p w:rsidR="00447A6D" w:rsidRPr="00447A6D" w:rsidRDefault="00447A6D" w:rsidP="00447A6D">
      <w:pPr>
        <w:ind w:left="124" w:right="71"/>
        <w:rPr>
          <w:b/>
          <w:bCs/>
        </w:rPr>
      </w:pPr>
      <w:r w:rsidRPr="00447A6D">
        <w:rPr>
          <w:b/>
          <w:bCs/>
        </w:rPr>
        <w:t>Механизмы контроля за</w:t>
      </w:r>
      <w:r w:rsidRPr="00447A6D">
        <w:rPr>
          <w:b/>
          <w:bCs/>
          <w:lang w:val="en-US"/>
        </w:rPr>
        <w:t> </w:t>
      </w:r>
      <w:r w:rsidRPr="00447A6D">
        <w:rPr>
          <w:b/>
          <w:bCs/>
        </w:rPr>
        <w:t>ходом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6"/>
        <w:gridCol w:w="6221"/>
        <w:gridCol w:w="5462"/>
      </w:tblGrid>
      <w:tr w:rsidR="00447A6D" w:rsidRPr="00447A6D" w:rsidTr="00447A6D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Вид контроля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Содержание 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b/>
                <w:bCs/>
                <w:lang w:val="en-US"/>
              </w:rPr>
              <w:t>Сроки</w:t>
            </w:r>
          </w:p>
        </w:tc>
      </w:tr>
      <w:tr w:rsidR="00447A6D" w:rsidRPr="00447A6D" w:rsidTr="00447A6D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Управленческий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Мониторинг эффективности реализации программы развития членами рабочей группы</w:t>
            </w:r>
            <w:r w:rsidRPr="00447A6D">
              <w:rPr>
                <w:lang w:val="en-US"/>
              </w:rPr>
              <w:t> </w:t>
            </w:r>
            <w:r w:rsidRPr="00447A6D">
              <w:t>— по</w:t>
            </w:r>
            <w:r w:rsidRPr="00447A6D">
              <w:rPr>
                <w:lang w:val="en-US"/>
              </w:rPr>
              <w:t> </w:t>
            </w:r>
            <w:r w:rsidRPr="00447A6D">
              <w:t>закрепленным направлениям контроля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Ежегодно.</w:t>
            </w:r>
            <w:r w:rsidRPr="00447A6D">
              <w:rPr>
                <w:lang w:val="en-US"/>
              </w:rPr>
              <w:br/>
              <w:t>Отчет до 10 мая</w:t>
            </w:r>
          </w:p>
        </w:tc>
      </w:tr>
      <w:tr w:rsidR="00447A6D" w:rsidRPr="00447A6D" w:rsidTr="00447A6D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Выполнение мероприятий контроля качества образования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По плану-графику ВСОКО</w:t>
            </w:r>
          </w:p>
        </w:tc>
      </w:tr>
      <w:tr w:rsidR="00447A6D" w:rsidRPr="00447A6D" w:rsidTr="00447A6D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  <w:rPr>
                <w:lang w:val="en-US"/>
              </w:rPr>
            </w:pPr>
            <w:r w:rsidRPr="00447A6D">
              <w:rPr>
                <w:lang w:val="en-US"/>
              </w:rPr>
              <w:t>Общественный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Обсуждение проекта программы развития/ изменений программы развития на</w:t>
            </w:r>
            <w:r w:rsidRPr="00447A6D">
              <w:rPr>
                <w:lang w:val="en-US"/>
              </w:rPr>
              <w:t> </w:t>
            </w:r>
            <w:r w:rsidRPr="00447A6D">
              <w:t>заседании управляющего совета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A6D" w:rsidRPr="00447A6D" w:rsidRDefault="00447A6D" w:rsidP="00447A6D">
            <w:pPr>
              <w:ind w:left="124" w:right="71"/>
            </w:pPr>
            <w:r w:rsidRPr="00447A6D">
              <w:t>Направление проекта программы развития (изменений) членам управляющего совета за</w:t>
            </w:r>
            <w:r w:rsidRPr="00447A6D">
              <w:rPr>
                <w:lang w:val="en-US"/>
              </w:rPr>
              <w:t> </w:t>
            </w:r>
            <w:r w:rsidRPr="00447A6D">
              <w:t>месяц до</w:t>
            </w:r>
            <w:r w:rsidRPr="00447A6D">
              <w:rPr>
                <w:lang w:val="en-US"/>
              </w:rPr>
              <w:t> </w:t>
            </w:r>
            <w:r w:rsidRPr="00447A6D">
              <w:t>планируемой даты утверждения программы/ изменений</w:t>
            </w:r>
          </w:p>
        </w:tc>
      </w:tr>
    </w:tbl>
    <w:p w:rsidR="00447A6D" w:rsidRPr="00447A6D" w:rsidRDefault="00447A6D" w:rsidP="00447A6D">
      <w:pPr>
        <w:ind w:left="124" w:right="71"/>
      </w:pPr>
    </w:p>
    <w:p w:rsidR="00447A6D" w:rsidRDefault="00447A6D" w:rsidP="00CC4E1F">
      <w:pPr>
        <w:ind w:left="124" w:right="71"/>
      </w:pPr>
    </w:p>
    <w:sectPr w:rsidR="00447A6D" w:rsidSect="00393F48">
      <w:pgSz w:w="16834" w:h="11904" w:orient="landscape"/>
      <w:pgMar w:top="568" w:right="426" w:bottom="370" w:left="126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0B" w:rsidRDefault="0056390B" w:rsidP="00DC3353">
      <w:pPr>
        <w:spacing w:after="0" w:line="240" w:lineRule="auto"/>
      </w:pPr>
      <w:r>
        <w:separator/>
      </w:r>
    </w:p>
  </w:endnote>
  <w:endnote w:type="continuationSeparator" w:id="0">
    <w:p w:rsidR="0056390B" w:rsidRDefault="0056390B" w:rsidP="00DC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0B" w:rsidRDefault="0056390B" w:rsidP="00DC3353">
      <w:pPr>
        <w:spacing w:after="0" w:line="240" w:lineRule="auto"/>
      </w:pPr>
      <w:r>
        <w:separator/>
      </w:r>
    </w:p>
  </w:footnote>
  <w:footnote w:type="continuationSeparator" w:id="0">
    <w:p w:rsidR="0056390B" w:rsidRDefault="0056390B" w:rsidP="00DC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7828"/>
    <w:multiLevelType w:val="hybridMultilevel"/>
    <w:tmpl w:val="B8AC46FE"/>
    <w:lvl w:ilvl="0" w:tplc="0C4C01F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A02DE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722B3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A4A7D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386AA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90CD5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78047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10F46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74CBE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E34F5"/>
    <w:multiLevelType w:val="hybridMultilevel"/>
    <w:tmpl w:val="AA0280B8"/>
    <w:lvl w:ilvl="0" w:tplc="756ACA1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4A8A9E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68D42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02C26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50D9B6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4C9B26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B0CCDA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667DA0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501DE2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C179F"/>
    <w:multiLevelType w:val="hybridMultilevel"/>
    <w:tmpl w:val="D474273E"/>
    <w:lvl w:ilvl="0" w:tplc="FC4E035E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C36A2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A7BB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0EC30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C0E70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6C76A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C081A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8D110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46DD0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451385"/>
    <w:multiLevelType w:val="hybridMultilevel"/>
    <w:tmpl w:val="F468F7DE"/>
    <w:lvl w:ilvl="0" w:tplc="C5666CC4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7A982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FE008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B652D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4E87D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84DC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3CB17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046F70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FEFF8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0128E2"/>
    <w:multiLevelType w:val="hybridMultilevel"/>
    <w:tmpl w:val="246A641C"/>
    <w:lvl w:ilvl="0" w:tplc="DC64A818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0C87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640B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0F34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8557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052FE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E9F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44FB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30D2D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C1105E"/>
    <w:multiLevelType w:val="hybridMultilevel"/>
    <w:tmpl w:val="30B025D2"/>
    <w:lvl w:ilvl="0" w:tplc="75BE658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8E972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8CDEE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014B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8F81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2142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6EF84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4C88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E2F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130BA2"/>
    <w:multiLevelType w:val="hybridMultilevel"/>
    <w:tmpl w:val="0A56D614"/>
    <w:lvl w:ilvl="0" w:tplc="6FB60F40">
      <w:start w:val="7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72376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7C0436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CE17B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7A0C1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4621F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809B5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8E6D8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DCC43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8D7A7A"/>
    <w:multiLevelType w:val="hybridMultilevel"/>
    <w:tmpl w:val="B9E62D02"/>
    <w:lvl w:ilvl="0" w:tplc="F166988E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4449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455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64A9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EBA4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02C7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236E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60BB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844A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725267"/>
    <w:multiLevelType w:val="hybridMultilevel"/>
    <w:tmpl w:val="F9BAF260"/>
    <w:lvl w:ilvl="0" w:tplc="0A2ED684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0E76D0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2830E4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781706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9E2AB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A6476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7C0E62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DA651A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3A920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7D0C08"/>
    <w:multiLevelType w:val="multilevel"/>
    <w:tmpl w:val="92AAEED6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  <w:u w:val="single"/>
      </w:rPr>
    </w:lvl>
    <w:lvl w:ilvl="1">
      <w:start w:val="9"/>
      <w:numFmt w:val="decimalZero"/>
      <w:lvlText w:val="%1.%2"/>
      <w:lvlJc w:val="left"/>
      <w:pPr>
        <w:ind w:left="1087" w:hanging="1080"/>
      </w:pPr>
      <w:rPr>
        <w:rFonts w:hint="default"/>
        <w:u w:val="single"/>
      </w:rPr>
    </w:lvl>
    <w:lvl w:ilvl="2">
      <w:start w:val="2014"/>
      <w:numFmt w:val="decimal"/>
      <w:lvlText w:val="%1.%2.%3"/>
      <w:lvlJc w:val="left"/>
      <w:pPr>
        <w:ind w:left="1094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  <w:u w:val="single"/>
      </w:rPr>
    </w:lvl>
  </w:abstractNum>
  <w:abstractNum w:abstractNumId="10" w15:restartNumberingAfterBreak="0">
    <w:nsid w:val="464D32D5"/>
    <w:multiLevelType w:val="hybridMultilevel"/>
    <w:tmpl w:val="96583ABE"/>
    <w:lvl w:ilvl="0" w:tplc="F1003D5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A0C0C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E95D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28B3C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668E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03C8E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A2870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ED370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29C6A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1B058C"/>
    <w:multiLevelType w:val="hybridMultilevel"/>
    <w:tmpl w:val="03CE3708"/>
    <w:lvl w:ilvl="0" w:tplc="9C70FBB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92850A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889C8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0FA0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E44B9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A8FE02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EB2C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AAB7E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E28C1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BE4AA8"/>
    <w:multiLevelType w:val="hybridMultilevel"/>
    <w:tmpl w:val="B040F812"/>
    <w:lvl w:ilvl="0" w:tplc="8F564B68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6A8E80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C16FA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54474C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920B7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B67B0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0EF22E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342E12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0CF1FC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281B59"/>
    <w:multiLevelType w:val="hybridMultilevel"/>
    <w:tmpl w:val="94D64750"/>
    <w:lvl w:ilvl="0" w:tplc="3356B4B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06D29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54AEDC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7CE876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6A105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BC8E90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F48810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72BF72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7C76AE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765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5633A"/>
    <w:multiLevelType w:val="hybridMultilevel"/>
    <w:tmpl w:val="F2C0420A"/>
    <w:lvl w:ilvl="0" w:tplc="0172AAD6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04F70C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04CB7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F4E3BC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B4A110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66E060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D80810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98244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880A8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517D06"/>
    <w:multiLevelType w:val="hybridMultilevel"/>
    <w:tmpl w:val="580297EC"/>
    <w:lvl w:ilvl="0" w:tplc="DA3026CC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C4D02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4B384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4FE40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A82D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F02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B8B0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2574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811E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FB03E3"/>
    <w:multiLevelType w:val="hybridMultilevel"/>
    <w:tmpl w:val="734EF8DA"/>
    <w:lvl w:ilvl="0" w:tplc="54C09E5C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E2DC1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4C977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4AC92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FCBCC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1AD23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D6034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44FE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E2CCE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10"/>
  </w:num>
  <w:num w:numId="14">
    <w:abstractNumId w:val="1"/>
  </w:num>
  <w:num w:numId="15">
    <w:abstractNumId w:val="13"/>
  </w:num>
  <w:num w:numId="16">
    <w:abstractNumId w:val="8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F4"/>
    <w:rsid w:val="00041A8F"/>
    <w:rsid w:val="00043F51"/>
    <w:rsid w:val="0006712D"/>
    <w:rsid w:val="00071958"/>
    <w:rsid w:val="000D6844"/>
    <w:rsid w:val="000E0219"/>
    <w:rsid w:val="0015420A"/>
    <w:rsid w:val="00186CE7"/>
    <w:rsid w:val="0021384E"/>
    <w:rsid w:val="002253E6"/>
    <w:rsid w:val="0027398A"/>
    <w:rsid w:val="00280272"/>
    <w:rsid w:val="0028074E"/>
    <w:rsid w:val="002809E1"/>
    <w:rsid w:val="002D1C34"/>
    <w:rsid w:val="00355506"/>
    <w:rsid w:val="00393F48"/>
    <w:rsid w:val="003F0DF4"/>
    <w:rsid w:val="00447A6D"/>
    <w:rsid w:val="004B41CC"/>
    <w:rsid w:val="004C2EBC"/>
    <w:rsid w:val="0052233C"/>
    <w:rsid w:val="0053216B"/>
    <w:rsid w:val="0056390B"/>
    <w:rsid w:val="00586F25"/>
    <w:rsid w:val="005E1C68"/>
    <w:rsid w:val="006405AE"/>
    <w:rsid w:val="00666A82"/>
    <w:rsid w:val="00682B94"/>
    <w:rsid w:val="006A213D"/>
    <w:rsid w:val="006B2B57"/>
    <w:rsid w:val="007105A2"/>
    <w:rsid w:val="00724B72"/>
    <w:rsid w:val="00726CFA"/>
    <w:rsid w:val="00727E4C"/>
    <w:rsid w:val="007B27BE"/>
    <w:rsid w:val="00831894"/>
    <w:rsid w:val="00835EEF"/>
    <w:rsid w:val="00912D0B"/>
    <w:rsid w:val="0099222A"/>
    <w:rsid w:val="009A04E3"/>
    <w:rsid w:val="009E4330"/>
    <w:rsid w:val="009E4C8B"/>
    <w:rsid w:val="00A02833"/>
    <w:rsid w:val="00A14E14"/>
    <w:rsid w:val="00A40C2D"/>
    <w:rsid w:val="00AB2D2E"/>
    <w:rsid w:val="00AC3B7C"/>
    <w:rsid w:val="00AD08DF"/>
    <w:rsid w:val="00B13529"/>
    <w:rsid w:val="00B42480"/>
    <w:rsid w:val="00B956DC"/>
    <w:rsid w:val="00BA2FAD"/>
    <w:rsid w:val="00BE1A09"/>
    <w:rsid w:val="00BF28A2"/>
    <w:rsid w:val="00C13688"/>
    <w:rsid w:val="00C166C6"/>
    <w:rsid w:val="00C825E7"/>
    <w:rsid w:val="00CC4E1F"/>
    <w:rsid w:val="00CF4332"/>
    <w:rsid w:val="00D01046"/>
    <w:rsid w:val="00D24E55"/>
    <w:rsid w:val="00D327DA"/>
    <w:rsid w:val="00D634EE"/>
    <w:rsid w:val="00D74F46"/>
    <w:rsid w:val="00D750B5"/>
    <w:rsid w:val="00DC3353"/>
    <w:rsid w:val="00DF0442"/>
    <w:rsid w:val="00E028C2"/>
    <w:rsid w:val="00E10100"/>
    <w:rsid w:val="00E65535"/>
    <w:rsid w:val="00E92D28"/>
    <w:rsid w:val="00F31BC0"/>
    <w:rsid w:val="00F97EF1"/>
    <w:rsid w:val="00FD4225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1958"/>
  <w15:docId w15:val="{6CB65876-BCDE-46B1-94E3-6C4C811E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9" w:line="251" w:lineRule="auto"/>
      <w:ind w:left="12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6F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353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C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353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A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04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D519-33F0-4CEE-B2BB-07776B18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61</cp:revision>
  <cp:lastPrinted>2025-10-31T04:13:00Z</cp:lastPrinted>
  <dcterms:created xsi:type="dcterms:W3CDTF">2025-07-16T11:29:00Z</dcterms:created>
  <dcterms:modified xsi:type="dcterms:W3CDTF">2025-10-31T06:03:00Z</dcterms:modified>
</cp:coreProperties>
</file>